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spacing w:after="0" w:line="240" w:lineRule="auto"/>
        <w:jc w:val="center"/>
        <w:rPr>
          <w:rFonts w:ascii="Calibri" w:cs="Calibri" w:eastAsia="Calibri" w:hAnsi="Calibri"/>
          <w:b w:val="1"/>
          <w:bCs w:val="1"/>
          <w:sz w:val="56"/>
          <w:szCs w:val="56"/>
        </w:rPr>
      </w:pPr>
      <w:r w:rsidDel="00000000" w:rsidR="00000000" w:rsidRPr="00000000">
        <w:rPr>
          <w:rFonts w:ascii="Calibri" w:cs="Calibri" w:eastAsia="Calibri" w:hAnsi="Calibri"/>
          <w:b w:val="1"/>
          <w:bCs w:val="1"/>
          <w:sz w:val="56"/>
          <w:szCs w:val="56"/>
          <w:rtl w:val="0"/>
        </w:rPr>
        <w:t xml:space="preserve">GAME DESIGN DOCUMENT</w:t>
      </w:r>
    </w:p>
    <w:p w:rsidR="00000000" w:rsidDel="00000000" w:rsidP="00000000" w:rsidRDefault="00000000" w:rsidRPr="00000000" w14:paraId="0000000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3">
      <w:pPr>
        <w:spacing w:after="160" w:line="259" w:lineRule="auto"/>
        <w:rPr>
          <w:rFonts w:ascii="Calibri" w:cs="Calibri" w:eastAsia="Calibri" w:hAnsi="Calibri"/>
          <w:sz w:val="40"/>
          <w:szCs w:val="40"/>
        </w:rPr>
      </w:pPr>
      <w:r w:rsidDel="00000000" w:rsidR="00000000" w:rsidRPr="00000000">
        <w:rPr>
          <w:rFonts w:ascii="Calibri" w:cs="Calibri" w:eastAsia="Calibri" w:hAnsi="Calibri"/>
          <w:b w:val="1"/>
          <w:bCs w:val="1"/>
          <w:sz w:val="40"/>
          <w:szCs w:val="40"/>
          <w:rtl w:val="0"/>
        </w:rPr>
        <w:t xml:space="preserve">Nombre del juego: </w:t>
      </w:r>
      <w:r w:rsidDel="00000000" w:rsidR="00000000" w:rsidRPr="00000000">
        <w:rPr>
          <w:rFonts w:ascii="Calibri" w:cs="Calibri" w:eastAsia="Calibri" w:hAnsi="Calibri"/>
          <w:sz w:val="40"/>
          <w:szCs w:val="40"/>
          <w:rtl w:val="0"/>
        </w:rPr>
        <w:t xml:space="preserve">Escape the Temple</w:t>
      </w:r>
    </w:p>
    <w:p w:rsidR="00000000" w:rsidDel="00000000" w:rsidP="00000000" w:rsidRDefault="00000000" w:rsidRPr="00000000" w14:paraId="00000004">
      <w:pPr>
        <w:spacing w:after="160" w:line="259" w:lineRule="auto"/>
        <w:rPr>
          <w:rFonts w:ascii="Calibri" w:cs="Calibri" w:eastAsia="Calibri" w:hAnsi="Calibri"/>
          <w:sz w:val="40"/>
          <w:szCs w:val="40"/>
        </w:rPr>
      </w:pPr>
      <w:r w:rsidDel="00000000" w:rsidR="00000000" w:rsidRPr="00000000">
        <w:rPr>
          <w:rFonts w:ascii="Calibri" w:cs="Calibri" w:eastAsia="Calibri" w:hAnsi="Calibri"/>
          <w:b w:val="1"/>
          <w:bCs w:val="1"/>
          <w:sz w:val="40"/>
          <w:szCs w:val="40"/>
          <w:rtl w:val="0"/>
        </w:rPr>
        <w:t xml:space="preserve">Alumno: </w:t>
      </w:r>
      <w:r w:rsidDel="00000000" w:rsidR="00000000" w:rsidRPr="00000000">
        <w:rPr>
          <w:rFonts w:ascii="Calibri" w:cs="Calibri" w:eastAsia="Calibri" w:hAnsi="Calibri"/>
          <w:sz w:val="40"/>
          <w:szCs w:val="40"/>
          <w:rtl w:val="0"/>
        </w:rPr>
        <w:t xml:space="preserve">Hansen Perez Eire</w:t>
      </w:r>
    </w:p>
    <w:p w:rsidR="00000000" w:rsidDel="00000000" w:rsidP="00000000" w:rsidRDefault="00000000" w:rsidRPr="00000000" w14:paraId="00000005">
      <w:pPr>
        <w:spacing w:after="160" w:line="259" w:lineRule="auto"/>
        <w:rPr>
          <w:rFonts w:ascii="Calibri" w:cs="Calibri" w:eastAsia="Calibri" w:hAnsi="Calibri"/>
          <w:sz w:val="40"/>
          <w:szCs w:val="40"/>
        </w:rPr>
      </w:pPr>
      <w:r w:rsidDel="00000000" w:rsidR="00000000" w:rsidRPr="00000000">
        <w:rPr>
          <w:rFonts w:ascii="Calibri" w:cs="Calibri" w:eastAsia="Calibri" w:hAnsi="Calibri"/>
          <w:b w:val="1"/>
          <w:bCs w:val="1"/>
          <w:sz w:val="40"/>
          <w:szCs w:val="40"/>
          <w:rtl w:val="0"/>
        </w:rPr>
        <w:t xml:space="preserve">Profesor:</w:t>
      </w:r>
      <w:r w:rsidDel="00000000" w:rsidR="00000000" w:rsidRPr="00000000">
        <w:rPr>
          <w:rFonts w:ascii="Calibri" w:cs="Calibri" w:eastAsia="Calibri" w:hAnsi="Calibri"/>
          <w:sz w:val="40"/>
          <w:szCs w:val="40"/>
          <w:rtl w:val="0"/>
        </w:rPr>
        <w:t xml:space="preserve"> Ing. Sebastián Blanco</w:t>
      </w:r>
    </w:p>
    <w:p w:rsidR="00000000" w:rsidDel="00000000" w:rsidP="00000000" w:rsidRDefault="00000000" w:rsidRPr="00000000" w14:paraId="00000006">
      <w:pPr>
        <w:spacing w:after="160" w:line="259" w:lineRule="auto"/>
        <w:rPr>
          <w:rFonts w:ascii="Calibri" w:cs="Calibri" w:eastAsia="Calibri" w:hAnsi="Calibri"/>
          <w:sz w:val="40"/>
          <w:szCs w:val="40"/>
        </w:rPr>
      </w:pPr>
      <w:r w:rsidDel="00000000" w:rsidR="00000000" w:rsidRPr="00000000">
        <w:rPr>
          <w:rFonts w:ascii="Calibri" w:cs="Calibri" w:eastAsia="Calibri" w:hAnsi="Calibri"/>
          <w:b w:val="1"/>
          <w:bCs w:val="1"/>
          <w:sz w:val="40"/>
          <w:szCs w:val="40"/>
          <w:rtl w:val="0"/>
        </w:rPr>
        <w:t xml:space="preserve">Materia: </w:t>
      </w:r>
      <w:r w:rsidDel="00000000" w:rsidR="00000000" w:rsidRPr="00000000">
        <w:rPr>
          <w:rFonts w:ascii="Calibri" w:cs="Calibri" w:eastAsia="Calibri" w:hAnsi="Calibri"/>
          <w:sz w:val="40"/>
          <w:szCs w:val="40"/>
          <w:rtl w:val="0"/>
        </w:rPr>
        <w:t xml:space="preserve">Proyecto de Integración: Desarrollo e Implementación de Videojuegos</w:t>
      </w:r>
    </w:p>
    <w:p w:rsidR="00000000" w:rsidDel="00000000" w:rsidP="00000000" w:rsidRDefault="00000000" w:rsidRPr="00000000" w14:paraId="00000007">
      <w:pPr>
        <w:spacing w:after="160" w:line="259" w:lineRule="auto"/>
        <w:rPr>
          <w:rFonts w:ascii="Calibri" w:cs="Calibri" w:eastAsia="Calibri" w:hAnsi="Calibri"/>
          <w:sz w:val="40"/>
          <w:szCs w:val="40"/>
        </w:rPr>
      </w:pPr>
      <w:r w:rsidDel="00000000" w:rsidR="00000000" w:rsidRPr="00000000">
        <w:rPr>
          <w:rFonts w:ascii="Calibri" w:cs="Calibri" w:eastAsia="Calibri" w:hAnsi="Calibri"/>
          <w:b w:val="1"/>
          <w:bCs w:val="1"/>
          <w:sz w:val="40"/>
          <w:szCs w:val="40"/>
          <w:rtl w:val="0"/>
        </w:rPr>
        <w:t xml:space="preserve">Fecha: </w:t>
      </w:r>
      <w:r w:rsidDel="00000000" w:rsidR="00000000" w:rsidRPr="00000000">
        <w:rPr>
          <w:rFonts w:ascii="Calibri" w:cs="Calibri" w:eastAsia="Calibri" w:hAnsi="Calibri"/>
          <w:sz w:val="40"/>
          <w:szCs w:val="40"/>
          <w:rtl w:val="0"/>
        </w:rPr>
        <w:t xml:space="preserve">10/02/2026</w:t>
      </w:r>
    </w:p>
    <w:p w:rsidR="00000000" w:rsidDel="00000000" w:rsidP="00000000" w:rsidRDefault="00000000" w:rsidRPr="00000000" w14:paraId="00000008">
      <w:pPr>
        <w:spacing w:after="160" w:line="259" w:lineRule="auto"/>
        <w:rPr>
          <w:rFonts w:ascii="Calibri" w:cs="Calibri" w:eastAsia="Calibri" w:hAnsi="Calibri"/>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09">
      <w:pPr>
        <w:keepNext w:val="1"/>
        <w:keepLines w:val="1"/>
        <w:spacing w:before="240" w:line="259" w:lineRule="auto"/>
        <w:rPr>
          <w:rFonts w:ascii="Calibri" w:cs="Calibri" w:eastAsia="Calibri" w:hAnsi="Calibri"/>
          <w:color w:val="2f5496"/>
          <w:sz w:val="32"/>
          <w:szCs w:val="32"/>
        </w:rPr>
      </w:pPr>
      <w:r w:rsidDel="00000000" w:rsidR="00000000" w:rsidRPr="00000000">
        <w:rPr>
          <w:rFonts w:ascii="Calibri" w:cs="Calibri" w:eastAsia="Calibri" w:hAnsi="Calibri"/>
          <w:color w:val="2f5496"/>
          <w:sz w:val="32"/>
          <w:szCs w:val="32"/>
          <w:rtl w:val="0"/>
        </w:rPr>
        <w:t xml:space="preserve">Tabla de contenido</w:t>
      </w:r>
    </w:p>
    <w:sdt>
      <w:sdtPr>
        <w:id w:val="-1842045154"/>
        <w:docPartObj>
          <w:docPartGallery w:val="Table of Contents"/>
          <w:docPartUnique w:val="1"/>
        </w:docPartObj>
      </w:sdtPr>
      <w:sdtContent>
        <w:p w:rsidR="00000000" w:rsidDel="00000000" w:rsidP="00000000" w:rsidRDefault="00000000" w:rsidRPr="00000000" w14:paraId="0000000A">
          <w:pPr>
            <w:tabs>
              <w:tab w:val="left" w:leader="none" w:pos="440"/>
              <w:tab w:val="right" w:leader="dot" w:pos="8494"/>
            </w:tabs>
            <w:spacing w:after="100" w:line="259" w:lineRule="auto"/>
            <w:rPr>
              <w:rFonts w:ascii="Calibri" w:cs="Calibri" w:eastAsia="Calibri" w:hAnsi="Calibri"/>
              <w:sz w:val="24"/>
              <w:szCs w:val="24"/>
            </w:rPr>
          </w:pPr>
          <w:r w:rsidDel="00000000" w:rsidR="00000000" w:rsidRPr="00000000">
            <w:fldChar w:fldCharType="begin"/>
            <w:instrText xml:space="preserve"> TOC \h \u \z \t "Heading 1,1,Heading 2,2,Heading 3,3,"</w:instrText>
            <w:fldChar w:fldCharType="separate"/>
          </w:r>
          <w:hyperlink r:id="rId6">
            <w:r w:rsidDel="00000000" w:rsidR="00000000" w:rsidRPr="00000000">
              <w:rPr>
                <w:rFonts w:ascii="Calibri" w:cs="Calibri" w:eastAsia="Calibri" w:hAnsi="Calibri"/>
                <w:rtl w:val="0"/>
              </w:rPr>
              <w:t xml:space="preserve">1.</w:t>
            </w:r>
          </w:hyperlink>
          <w:hyperlink r:id="rId7">
            <w:r w:rsidDel="00000000" w:rsidR="00000000" w:rsidRPr="00000000">
              <w:rPr>
                <w:rFonts w:ascii="Calibri" w:cs="Calibri" w:eastAsia="Calibri" w:hAnsi="Calibri"/>
                <w:sz w:val="24"/>
                <w:szCs w:val="24"/>
                <w:rtl w:val="0"/>
              </w:rPr>
              <w:tab/>
            </w:r>
          </w:hyperlink>
          <w:hyperlink r:id="rId8">
            <w:r w:rsidDel="00000000" w:rsidR="00000000" w:rsidRPr="00000000">
              <w:rPr>
                <w:rFonts w:ascii="Calibri" w:cs="Calibri" w:eastAsia="Calibri" w:hAnsi="Calibri"/>
                <w:rtl w:val="0"/>
              </w:rPr>
              <w:t xml:space="preserve">Revisiones</w:t>
              <w:tab/>
              <w:t xml:space="preserve">3</w:t>
            </w:r>
          </w:hyperlink>
          <w:r w:rsidDel="00000000" w:rsidR="00000000" w:rsidRPr="00000000">
            <w:rPr>
              <w:rtl w:val="0"/>
            </w:rPr>
          </w:r>
        </w:p>
        <w:p w:rsidR="00000000" w:rsidDel="00000000" w:rsidP="00000000" w:rsidRDefault="00000000" w:rsidRPr="00000000" w14:paraId="0000000B">
          <w:pPr>
            <w:tabs>
              <w:tab w:val="right" w:leader="dot" w:pos="8494"/>
            </w:tabs>
            <w:spacing w:after="100" w:line="259" w:lineRule="auto"/>
            <w:ind w:left="220" w:firstLine="0"/>
            <w:rPr>
              <w:rFonts w:ascii="Calibri" w:cs="Calibri" w:eastAsia="Calibri" w:hAnsi="Calibri"/>
              <w:sz w:val="24"/>
              <w:szCs w:val="24"/>
            </w:rPr>
          </w:pPr>
          <w:hyperlink r:id="rId9">
            <w:r w:rsidDel="00000000" w:rsidR="00000000" w:rsidRPr="00000000">
              <w:rPr>
                <w:rFonts w:ascii="Calibri" w:cs="Calibri" w:eastAsia="Calibri" w:hAnsi="Calibri"/>
                <w:rtl w:val="0"/>
              </w:rPr>
              <w:t xml:space="preserve">1.1 Consideraciones para las entregas</w:t>
              <w:tab/>
              <w:t xml:space="preserve">3</w:t>
            </w:r>
          </w:hyperlink>
          <w:r w:rsidDel="00000000" w:rsidR="00000000" w:rsidRPr="00000000">
            <w:rPr>
              <w:rtl w:val="0"/>
            </w:rPr>
          </w:r>
        </w:p>
        <w:p w:rsidR="00000000" w:rsidDel="00000000" w:rsidP="00000000" w:rsidRDefault="00000000" w:rsidRPr="00000000" w14:paraId="0000000C">
          <w:pPr>
            <w:tabs>
              <w:tab w:val="left" w:leader="none" w:pos="440"/>
              <w:tab w:val="right" w:leader="dot" w:pos="8494"/>
            </w:tabs>
            <w:spacing w:after="100" w:line="259" w:lineRule="auto"/>
            <w:rPr>
              <w:rFonts w:ascii="Calibri" w:cs="Calibri" w:eastAsia="Calibri" w:hAnsi="Calibri"/>
              <w:sz w:val="24"/>
              <w:szCs w:val="24"/>
            </w:rPr>
          </w:pPr>
          <w:hyperlink r:id="rId10">
            <w:r w:rsidDel="00000000" w:rsidR="00000000" w:rsidRPr="00000000">
              <w:rPr>
                <w:rFonts w:ascii="Calibri" w:cs="Calibri" w:eastAsia="Calibri" w:hAnsi="Calibri"/>
                <w:rtl w:val="0"/>
              </w:rPr>
              <w:t xml:space="preserve">2.</w:t>
            </w:r>
          </w:hyperlink>
          <w:hyperlink r:id="rId11">
            <w:r w:rsidDel="00000000" w:rsidR="00000000" w:rsidRPr="00000000">
              <w:rPr>
                <w:rFonts w:ascii="Calibri" w:cs="Calibri" w:eastAsia="Calibri" w:hAnsi="Calibri"/>
                <w:sz w:val="24"/>
                <w:szCs w:val="24"/>
                <w:rtl w:val="0"/>
              </w:rPr>
              <w:tab/>
            </w:r>
          </w:hyperlink>
          <w:hyperlink r:id="rId12">
            <w:r w:rsidDel="00000000" w:rsidR="00000000" w:rsidRPr="00000000">
              <w:rPr>
                <w:rFonts w:ascii="Calibri" w:cs="Calibri" w:eastAsia="Calibri" w:hAnsi="Calibri"/>
                <w:rtl w:val="0"/>
              </w:rPr>
              <w:t xml:space="preserve">Ideación</w:t>
              <w:tab/>
              <w:t xml:space="preserve">5</w:t>
            </w:r>
          </w:hyperlink>
          <w:r w:rsidDel="00000000" w:rsidR="00000000" w:rsidRPr="00000000">
            <w:rPr>
              <w:rtl w:val="0"/>
            </w:rPr>
          </w:r>
        </w:p>
        <w:p w:rsidR="00000000" w:rsidDel="00000000" w:rsidP="00000000" w:rsidRDefault="00000000" w:rsidRPr="00000000" w14:paraId="0000000D">
          <w:pPr>
            <w:tabs>
              <w:tab w:val="right" w:leader="dot" w:pos="8494"/>
            </w:tabs>
            <w:spacing w:after="100" w:line="259" w:lineRule="auto"/>
            <w:ind w:left="220" w:firstLine="0"/>
            <w:rPr>
              <w:rFonts w:ascii="Calibri" w:cs="Calibri" w:eastAsia="Calibri" w:hAnsi="Calibri"/>
              <w:sz w:val="24"/>
              <w:szCs w:val="24"/>
            </w:rPr>
          </w:pPr>
          <w:hyperlink r:id="rId13">
            <w:r w:rsidDel="00000000" w:rsidR="00000000" w:rsidRPr="00000000">
              <w:rPr>
                <w:rFonts w:ascii="Calibri" w:cs="Calibri" w:eastAsia="Calibri" w:hAnsi="Calibri"/>
                <w:rtl w:val="0"/>
              </w:rPr>
              <w:t xml:space="preserve">2.1 Deseo</w:t>
              <w:tab/>
              <w:t xml:space="preserve">5</w:t>
            </w:r>
          </w:hyperlink>
          <w:r w:rsidDel="00000000" w:rsidR="00000000" w:rsidRPr="00000000">
            <w:rPr>
              <w:rtl w:val="0"/>
            </w:rPr>
          </w:r>
        </w:p>
        <w:p w:rsidR="00000000" w:rsidDel="00000000" w:rsidP="00000000" w:rsidRDefault="00000000" w:rsidRPr="00000000" w14:paraId="0000000E">
          <w:pPr>
            <w:tabs>
              <w:tab w:val="right" w:leader="dot" w:pos="8494"/>
            </w:tabs>
            <w:spacing w:after="100" w:line="259" w:lineRule="auto"/>
            <w:ind w:left="220" w:firstLine="0"/>
            <w:rPr>
              <w:rFonts w:ascii="Calibri" w:cs="Calibri" w:eastAsia="Calibri" w:hAnsi="Calibri"/>
              <w:sz w:val="24"/>
              <w:szCs w:val="24"/>
            </w:rPr>
          </w:pPr>
          <w:hyperlink r:id="rId14">
            <w:r w:rsidDel="00000000" w:rsidR="00000000" w:rsidRPr="00000000">
              <w:rPr>
                <w:rFonts w:ascii="Calibri" w:cs="Calibri" w:eastAsia="Calibri" w:hAnsi="Calibri"/>
                <w:rtl w:val="0"/>
              </w:rPr>
              <w:t xml:space="preserve">2.2 Imagen</w:t>
              <w:tab/>
              <w:t xml:space="preserve">5</w:t>
            </w:r>
          </w:hyperlink>
          <w:r w:rsidDel="00000000" w:rsidR="00000000" w:rsidRPr="00000000">
            <w:rPr>
              <w:rtl w:val="0"/>
            </w:rPr>
          </w:r>
        </w:p>
        <w:p w:rsidR="00000000" w:rsidDel="00000000" w:rsidP="00000000" w:rsidRDefault="00000000" w:rsidRPr="00000000" w14:paraId="0000000F">
          <w:pPr>
            <w:tabs>
              <w:tab w:val="right" w:leader="dot" w:pos="8494"/>
            </w:tabs>
            <w:spacing w:after="100" w:line="259" w:lineRule="auto"/>
            <w:ind w:left="220" w:firstLine="0"/>
            <w:rPr>
              <w:rFonts w:ascii="Calibri" w:cs="Calibri" w:eastAsia="Calibri" w:hAnsi="Calibri"/>
              <w:sz w:val="24"/>
              <w:szCs w:val="24"/>
            </w:rPr>
          </w:pPr>
          <w:hyperlink r:id="rId15">
            <w:r w:rsidDel="00000000" w:rsidR="00000000" w:rsidRPr="00000000">
              <w:rPr>
                <w:rFonts w:ascii="Calibri" w:cs="Calibri" w:eastAsia="Calibri" w:hAnsi="Calibri"/>
                <w:rtl w:val="0"/>
              </w:rPr>
              <w:t xml:space="preserve">2.3 Gesto</w:t>
              <w:tab/>
              <w:t xml:space="preserve">5</w:t>
            </w:r>
          </w:hyperlink>
          <w:r w:rsidDel="00000000" w:rsidR="00000000" w:rsidRPr="00000000">
            <w:rPr>
              <w:rtl w:val="0"/>
            </w:rPr>
          </w:r>
        </w:p>
        <w:p w:rsidR="00000000" w:rsidDel="00000000" w:rsidP="00000000" w:rsidRDefault="00000000" w:rsidRPr="00000000" w14:paraId="00000010">
          <w:pPr>
            <w:tabs>
              <w:tab w:val="right" w:leader="dot" w:pos="8494"/>
            </w:tabs>
            <w:spacing w:after="100" w:line="259" w:lineRule="auto"/>
            <w:ind w:left="220" w:firstLine="0"/>
            <w:rPr>
              <w:rFonts w:ascii="Calibri" w:cs="Calibri" w:eastAsia="Calibri" w:hAnsi="Calibri"/>
              <w:sz w:val="24"/>
              <w:szCs w:val="24"/>
            </w:rPr>
          </w:pPr>
          <w:hyperlink r:id="rId16">
            <w:r w:rsidDel="00000000" w:rsidR="00000000" w:rsidRPr="00000000">
              <w:rPr>
                <w:rFonts w:ascii="Calibri" w:cs="Calibri" w:eastAsia="Calibri" w:hAnsi="Calibri"/>
                <w:rtl w:val="0"/>
              </w:rPr>
              <w:t xml:space="preserve">2.4 Fantasía, Valores Nucleares, Pilares de juego, Abstracciones Clave</w:t>
              <w:tab/>
              <w:t xml:space="preserve">5</w:t>
            </w:r>
          </w:hyperlink>
          <w:r w:rsidDel="00000000" w:rsidR="00000000" w:rsidRPr="00000000">
            <w:rPr>
              <w:rtl w:val="0"/>
            </w:rPr>
          </w:r>
        </w:p>
        <w:p w:rsidR="00000000" w:rsidDel="00000000" w:rsidP="00000000" w:rsidRDefault="00000000" w:rsidRPr="00000000" w14:paraId="00000011">
          <w:pPr>
            <w:tabs>
              <w:tab w:val="right" w:leader="dot" w:pos="8494"/>
            </w:tabs>
            <w:spacing w:after="100" w:line="259" w:lineRule="auto"/>
            <w:ind w:left="220" w:firstLine="0"/>
            <w:rPr>
              <w:rFonts w:ascii="Calibri" w:cs="Calibri" w:eastAsia="Calibri" w:hAnsi="Calibri"/>
              <w:sz w:val="24"/>
              <w:szCs w:val="24"/>
            </w:rPr>
          </w:pPr>
          <w:hyperlink r:id="rId17">
            <w:r w:rsidDel="00000000" w:rsidR="00000000" w:rsidRPr="00000000">
              <w:rPr>
                <w:rFonts w:ascii="Calibri" w:cs="Calibri" w:eastAsia="Calibri" w:hAnsi="Calibri"/>
                <w:rtl w:val="0"/>
              </w:rPr>
              <w:t xml:space="preserve">2.5 Datos generales</w:t>
              <w:tab/>
              <w:t xml:space="preserve">6</w:t>
            </w:r>
          </w:hyperlink>
          <w:r w:rsidDel="00000000" w:rsidR="00000000" w:rsidRPr="00000000">
            <w:rPr>
              <w:rtl w:val="0"/>
            </w:rPr>
          </w:r>
        </w:p>
        <w:p w:rsidR="00000000" w:rsidDel="00000000" w:rsidP="00000000" w:rsidRDefault="00000000" w:rsidRPr="00000000" w14:paraId="00000012">
          <w:pPr>
            <w:tabs>
              <w:tab w:val="right" w:leader="dot" w:pos="8494"/>
            </w:tabs>
            <w:spacing w:after="100" w:line="259" w:lineRule="auto"/>
            <w:ind w:left="220" w:firstLine="0"/>
            <w:rPr>
              <w:rFonts w:ascii="Calibri" w:cs="Calibri" w:eastAsia="Calibri" w:hAnsi="Calibri"/>
              <w:sz w:val="24"/>
              <w:szCs w:val="24"/>
            </w:rPr>
          </w:pPr>
          <w:hyperlink r:id="rId18">
            <w:r w:rsidDel="00000000" w:rsidR="00000000" w:rsidRPr="00000000">
              <w:rPr>
                <w:rFonts w:ascii="Calibri" w:cs="Calibri" w:eastAsia="Calibri" w:hAnsi="Calibri"/>
                <w:rtl w:val="0"/>
              </w:rPr>
              <w:t xml:space="preserve">2.6 Key Features</w:t>
              <w:tab/>
              <w:t xml:space="preserve">6</w:t>
            </w:r>
          </w:hyperlink>
          <w:r w:rsidDel="00000000" w:rsidR="00000000" w:rsidRPr="00000000">
            <w:rPr>
              <w:rtl w:val="0"/>
            </w:rPr>
          </w:r>
        </w:p>
        <w:p w:rsidR="00000000" w:rsidDel="00000000" w:rsidP="00000000" w:rsidRDefault="00000000" w:rsidRPr="00000000" w14:paraId="00000013">
          <w:pPr>
            <w:tabs>
              <w:tab w:val="right" w:leader="dot" w:pos="8494"/>
            </w:tabs>
            <w:spacing w:after="100" w:line="259" w:lineRule="auto"/>
            <w:ind w:left="220" w:firstLine="0"/>
            <w:rPr>
              <w:rFonts w:ascii="Calibri" w:cs="Calibri" w:eastAsia="Calibri" w:hAnsi="Calibri"/>
              <w:sz w:val="24"/>
              <w:szCs w:val="24"/>
            </w:rPr>
          </w:pPr>
          <w:hyperlink r:id="rId19">
            <w:r w:rsidDel="00000000" w:rsidR="00000000" w:rsidRPr="00000000">
              <w:rPr>
                <w:rFonts w:ascii="Calibri" w:cs="Calibri" w:eastAsia="Calibri" w:hAnsi="Calibri"/>
                <w:rtl w:val="0"/>
              </w:rPr>
              <w:t xml:space="preserve">2.7 Descripción del juego</w:t>
              <w:tab/>
              <w:t xml:space="preserve">6</w:t>
            </w:r>
          </w:hyperlink>
          <w:r w:rsidDel="00000000" w:rsidR="00000000" w:rsidRPr="00000000">
            <w:rPr>
              <w:rtl w:val="0"/>
            </w:rPr>
          </w:r>
        </w:p>
        <w:p w:rsidR="00000000" w:rsidDel="00000000" w:rsidP="00000000" w:rsidRDefault="00000000" w:rsidRPr="00000000" w14:paraId="00000014">
          <w:pPr>
            <w:tabs>
              <w:tab w:val="right" w:leader="dot" w:pos="8494"/>
            </w:tabs>
            <w:spacing w:after="100" w:line="259" w:lineRule="auto"/>
            <w:ind w:left="220" w:firstLine="0"/>
            <w:rPr>
              <w:rFonts w:ascii="Calibri" w:cs="Calibri" w:eastAsia="Calibri" w:hAnsi="Calibri"/>
              <w:sz w:val="24"/>
              <w:szCs w:val="24"/>
            </w:rPr>
          </w:pPr>
          <w:hyperlink r:id="rId20">
            <w:r w:rsidDel="00000000" w:rsidR="00000000" w:rsidRPr="00000000">
              <w:rPr>
                <w:rFonts w:ascii="Calibri" w:cs="Calibri" w:eastAsia="Calibri" w:hAnsi="Calibri"/>
                <w:rtl w:val="0"/>
              </w:rPr>
              <w:t xml:space="preserve">2.8 Monetización</w:t>
              <w:tab/>
              <w:t xml:space="preserve">6</w:t>
            </w:r>
          </w:hyperlink>
          <w:r w:rsidDel="00000000" w:rsidR="00000000" w:rsidRPr="00000000">
            <w:rPr>
              <w:rtl w:val="0"/>
            </w:rPr>
          </w:r>
        </w:p>
        <w:p w:rsidR="00000000" w:rsidDel="00000000" w:rsidP="00000000" w:rsidRDefault="00000000" w:rsidRPr="00000000" w14:paraId="00000015">
          <w:pPr>
            <w:tabs>
              <w:tab w:val="left" w:leader="none" w:pos="440"/>
              <w:tab w:val="right" w:leader="dot" w:pos="8494"/>
            </w:tabs>
            <w:spacing w:after="100" w:line="259" w:lineRule="auto"/>
            <w:rPr>
              <w:rFonts w:ascii="Calibri" w:cs="Calibri" w:eastAsia="Calibri" w:hAnsi="Calibri"/>
              <w:sz w:val="24"/>
              <w:szCs w:val="24"/>
            </w:rPr>
          </w:pPr>
          <w:hyperlink r:id="rId21">
            <w:r w:rsidDel="00000000" w:rsidR="00000000" w:rsidRPr="00000000">
              <w:rPr>
                <w:rFonts w:ascii="Calibri" w:cs="Calibri" w:eastAsia="Calibri" w:hAnsi="Calibri"/>
                <w:rtl w:val="0"/>
              </w:rPr>
              <w:t xml:space="preserve">3.</w:t>
            </w:r>
          </w:hyperlink>
          <w:hyperlink r:id="rId22">
            <w:r w:rsidDel="00000000" w:rsidR="00000000" w:rsidRPr="00000000">
              <w:rPr>
                <w:rFonts w:ascii="Calibri" w:cs="Calibri" w:eastAsia="Calibri" w:hAnsi="Calibri"/>
                <w:sz w:val="24"/>
                <w:szCs w:val="24"/>
                <w:rtl w:val="0"/>
              </w:rPr>
              <w:tab/>
            </w:r>
          </w:hyperlink>
          <w:hyperlink r:id="rId23">
            <w:r w:rsidDel="00000000" w:rsidR="00000000" w:rsidRPr="00000000">
              <w:rPr>
                <w:rFonts w:ascii="Calibri" w:cs="Calibri" w:eastAsia="Calibri" w:hAnsi="Calibri"/>
                <w:rtl w:val="0"/>
              </w:rPr>
              <w:t xml:space="preserve">Espacio de juego</w:t>
              <w:tab/>
              <w:t xml:space="preserve">7</w:t>
            </w:r>
          </w:hyperlink>
          <w:r w:rsidDel="00000000" w:rsidR="00000000" w:rsidRPr="00000000">
            <w:rPr>
              <w:rtl w:val="0"/>
            </w:rPr>
          </w:r>
        </w:p>
        <w:p w:rsidR="00000000" w:rsidDel="00000000" w:rsidP="00000000" w:rsidRDefault="00000000" w:rsidRPr="00000000" w14:paraId="00000016">
          <w:pPr>
            <w:tabs>
              <w:tab w:val="right" w:leader="dot" w:pos="8494"/>
            </w:tabs>
            <w:spacing w:after="100" w:line="259" w:lineRule="auto"/>
            <w:ind w:left="220" w:firstLine="0"/>
            <w:rPr>
              <w:rFonts w:ascii="Calibri" w:cs="Calibri" w:eastAsia="Calibri" w:hAnsi="Calibri"/>
              <w:sz w:val="24"/>
              <w:szCs w:val="24"/>
            </w:rPr>
          </w:pPr>
          <w:hyperlink r:id="rId24">
            <w:r w:rsidDel="00000000" w:rsidR="00000000" w:rsidRPr="00000000">
              <w:rPr>
                <w:rFonts w:ascii="Calibri" w:cs="Calibri" w:eastAsia="Calibri" w:hAnsi="Calibri"/>
                <w:rtl w:val="0"/>
              </w:rPr>
              <w:t xml:space="preserve">3.1 Sustantivos, atributos y verbos</w:t>
              <w:tab/>
              <w:t xml:space="preserve">7</w:t>
            </w:r>
          </w:hyperlink>
          <w:r w:rsidDel="00000000" w:rsidR="00000000" w:rsidRPr="00000000">
            <w:rPr>
              <w:rtl w:val="0"/>
            </w:rPr>
          </w:r>
        </w:p>
        <w:p w:rsidR="00000000" w:rsidDel="00000000" w:rsidP="00000000" w:rsidRDefault="00000000" w:rsidRPr="00000000" w14:paraId="00000017">
          <w:pPr>
            <w:tabs>
              <w:tab w:val="right" w:leader="dot" w:pos="8494"/>
            </w:tabs>
            <w:spacing w:after="100" w:line="259" w:lineRule="auto"/>
            <w:ind w:left="220" w:firstLine="0"/>
            <w:rPr>
              <w:rFonts w:ascii="Calibri" w:cs="Calibri" w:eastAsia="Calibri" w:hAnsi="Calibri"/>
              <w:sz w:val="24"/>
              <w:szCs w:val="24"/>
            </w:rPr>
          </w:pPr>
          <w:hyperlink r:id="rId25">
            <w:r w:rsidDel="00000000" w:rsidR="00000000" w:rsidRPr="00000000">
              <w:rPr>
                <w:rFonts w:ascii="Calibri" w:cs="Calibri" w:eastAsia="Calibri" w:hAnsi="Calibri"/>
                <w:rtl w:val="0"/>
              </w:rPr>
              <w:t xml:space="preserve">3.2 Mecánicas</w:t>
              <w:tab/>
              <w:t xml:space="preserve">7</w:t>
            </w:r>
          </w:hyperlink>
          <w:r w:rsidDel="00000000" w:rsidR="00000000" w:rsidRPr="00000000">
            <w:rPr>
              <w:rtl w:val="0"/>
            </w:rPr>
          </w:r>
        </w:p>
        <w:p w:rsidR="00000000" w:rsidDel="00000000" w:rsidP="00000000" w:rsidRDefault="00000000" w:rsidRPr="00000000" w14:paraId="00000018">
          <w:pPr>
            <w:tabs>
              <w:tab w:val="right" w:leader="dot" w:pos="8494"/>
            </w:tabs>
            <w:spacing w:after="100" w:line="259" w:lineRule="auto"/>
            <w:ind w:left="220" w:firstLine="0"/>
            <w:rPr>
              <w:rFonts w:ascii="Calibri" w:cs="Calibri" w:eastAsia="Calibri" w:hAnsi="Calibri"/>
              <w:sz w:val="24"/>
              <w:szCs w:val="24"/>
            </w:rPr>
          </w:pPr>
          <w:hyperlink r:id="rId26">
            <w:r w:rsidDel="00000000" w:rsidR="00000000" w:rsidRPr="00000000">
              <w:rPr>
                <w:rFonts w:ascii="Calibri" w:cs="Calibri" w:eastAsia="Calibri" w:hAnsi="Calibri"/>
                <w:rtl w:val="0"/>
              </w:rPr>
              <w:t xml:space="preserve">3.3 Requerimientos de diseño</w:t>
              <w:tab/>
              <w:t xml:space="preserve">7</w:t>
            </w:r>
          </w:hyperlink>
          <w:r w:rsidDel="00000000" w:rsidR="00000000" w:rsidRPr="00000000">
            <w:rPr>
              <w:rtl w:val="0"/>
            </w:rPr>
          </w:r>
        </w:p>
        <w:p w:rsidR="00000000" w:rsidDel="00000000" w:rsidP="00000000" w:rsidRDefault="00000000" w:rsidRPr="00000000" w14:paraId="00000019">
          <w:pPr>
            <w:tabs>
              <w:tab w:val="right" w:leader="dot" w:pos="8494"/>
            </w:tabs>
            <w:spacing w:after="100" w:line="259" w:lineRule="auto"/>
            <w:ind w:left="220" w:firstLine="0"/>
            <w:rPr>
              <w:rFonts w:ascii="Calibri" w:cs="Calibri" w:eastAsia="Calibri" w:hAnsi="Calibri"/>
              <w:sz w:val="24"/>
              <w:szCs w:val="24"/>
            </w:rPr>
          </w:pPr>
          <w:hyperlink r:id="rId27">
            <w:r w:rsidDel="00000000" w:rsidR="00000000" w:rsidRPr="00000000">
              <w:rPr>
                <w:rFonts w:ascii="Calibri" w:cs="Calibri" w:eastAsia="Calibri" w:hAnsi="Calibri"/>
                <w:rtl w:val="0"/>
              </w:rPr>
              <w:t xml:space="preserve">3.4 Información adicional</w:t>
              <w:tab/>
              <w:t xml:space="preserve">8</w:t>
            </w:r>
          </w:hyperlink>
          <w:r w:rsidDel="00000000" w:rsidR="00000000" w:rsidRPr="00000000">
            <w:rPr>
              <w:rtl w:val="0"/>
            </w:rPr>
          </w:r>
        </w:p>
        <w:p w:rsidR="00000000" w:rsidDel="00000000" w:rsidP="00000000" w:rsidRDefault="00000000" w:rsidRPr="00000000" w14:paraId="0000001A">
          <w:pPr>
            <w:tabs>
              <w:tab w:val="left" w:leader="none" w:pos="440"/>
              <w:tab w:val="right" w:leader="dot" w:pos="8494"/>
            </w:tabs>
            <w:spacing w:after="100" w:line="259" w:lineRule="auto"/>
            <w:rPr>
              <w:rFonts w:ascii="Calibri" w:cs="Calibri" w:eastAsia="Calibri" w:hAnsi="Calibri"/>
              <w:sz w:val="24"/>
              <w:szCs w:val="24"/>
            </w:rPr>
          </w:pPr>
          <w:hyperlink r:id="rId28">
            <w:r w:rsidDel="00000000" w:rsidR="00000000" w:rsidRPr="00000000">
              <w:rPr>
                <w:rFonts w:ascii="Calibri" w:cs="Calibri" w:eastAsia="Calibri" w:hAnsi="Calibri"/>
                <w:rtl w:val="0"/>
              </w:rPr>
              <w:t xml:space="preserve">4.</w:t>
            </w:r>
          </w:hyperlink>
          <w:hyperlink r:id="rId29">
            <w:r w:rsidDel="00000000" w:rsidR="00000000" w:rsidRPr="00000000">
              <w:rPr>
                <w:rFonts w:ascii="Calibri" w:cs="Calibri" w:eastAsia="Calibri" w:hAnsi="Calibri"/>
                <w:sz w:val="24"/>
                <w:szCs w:val="24"/>
                <w:rtl w:val="0"/>
              </w:rPr>
              <w:tab/>
            </w:r>
          </w:hyperlink>
          <w:hyperlink r:id="rId30">
            <w:r w:rsidDel="00000000" w:rsidR="00000000" w:rsidRPr="00000000">
              <w:rPr>
                <w:rFonts w:ascii="Calibri" w:cs="Calibri" w:eastAsia="Calibri" w:hAnsi="Calibri"/>
                <w:rtl w:val="0"/>
              </w:rPr>
              <w:t xml:space="preserve">Diseño de niveles</w:t>
              <w:tab/>
              <w:t xml:space="preserve">9</w:t>
            </w:r>
          </w:hyperlink>
          <w:r w:rsidDel="00000000" w:rsidR="00000000" w:rsidRPr="00000000">
            <w:rPr>
              <w:rtl w:val="0"/>
            </w:rPr>
          </w:r>
        </w:p>
        <w:p w:rsidR="00000000" w:rsidDel="00000000" w:rsidP="00000000" w:rsidRDefault="00000000" w:rsidRPr="00000000" w14:paraId="0000001B">
          <w:pPr>
            <w:tabs>
              <w:tab w:val="right" w:leader="dot" w:pos="8494"/>
            </w:tabs>
            <w:spacing w:after="100" w:line="259" w:lineRule="auto"/>
            <w:ind w:left="220" w:firstLine="0"/>
            <w:rPr>
              <w:rFonts w:ascii="Calibri" w:cs="Calibri" w:eastAsia="Calibri" w:hAnsi="Calibri"/>
              <w:sz w:val="24"/>
              <w:szCs w:val="24"/>
            </w:rPr>
          </w:pPr>
          <w:hyperlink r:id="rId31">
            <w:r w:rsidDel="00000000" w:rsidR="00000000" w:rsidRPr="00000000">
              <w:rPr>
                <w:rFonts w:ascii="Calibri" w:cs="Calibri" w:eastAsia="Calibri" w:hAnsi="Calibri"/>
                <w:rtl w:val="0"/>
              </w:rPr>
              <w:t xml:space="preserve">4.1 Niveles</w:t>
              <w:tab/>
              <w:t xml:space="preserve">9</w:t>
            </w:r>
          </w:hyperlink>
          <w:r w:rsidDel="00000000" w:rsidR="00000000" w:rsidRPr="00000000">
            <w:rPr>
              <w:rtl w:val="0"/>
            </w:rPr>
          </w:r>
        </w:p>
        <w:p w:rsidR="00000000" w:rsidDel="00000000" w:rsidP="00000000" w:rsidRDefault="00000000" w:rsidRPr="00000000" w14:paraId="0000001C">
          <w:pPr>
            <w:tabs>
              <w:tab w:val="right" w:leader="dot" w:pos="8494"/>
            </w:tabs>
            <w:spacing w:after="100" w:line="259" w:lineRule="auto"/>
            <w:ind w:left="440" w:firstLine="0"/>
            <w:rPr>
              <w:rFonts w:ascii="Calibri" w:cs="Calibri" w:eastAsia="Calibri" w:hAnsi="Calibri"/>
              <w:sz w:val="24"/>
              <w:szCs w:val="24"/>
            </w:rPr>
          </w:pPr>
          <w:hyperlink r:id="rId32">
            <w:r w:rsidDel="00000000" w:rsidR="00000000" w:rsidRPr="00000000">
              <w:rPr>
                <w:rFonts w:ascii="Calibri" w:cs="Calibri" w:eastAsia="Calibri" w:hAnsi="Calibri"/>
                <w:rtl w:val="0"/>
              </w:rPr>
              <w:t xml:space="preserve">4.1.1 Nombre de Nivel / Puzzle / Escenario / Wave / Etc.</w:t>
              <w:tab/>
              <w:t xml:space="preserve">9</w:t>
            </w:r>
          </w:hyperlink>
          <w:r w:rsidDel="00000000" w:rsidR="00000000" w:rsidRPr="00000000">
            <w:rPr>
              <w:rtl w:val="0"/>
            </w:rPr>
          </w:r>
        </w:p>
        <w:p w:rsidR="00000000" w:rsidDel="00000000" w:rsidP="00000000" w:rsidRDefault="00000000" w:rsidRPr="00000000" w14:paraId="0000001D">
          <w:pPr>
            <w:tabs>
              <w:tab w:val="right" w:leader="dot" w:pos="8494"/>
            </w:tabs>
            <w:spacing w:after="100" w:line="259" w:lineRule="auto"/>
            <w:ind w:left="440" w:firstLine="0"/>
            <w:rPr>
              <w:rFonts w:ascii="Calibri" w:cs="Calibri" w:eastAsia="Calibri" w:hAnsi="Calibri"/>
              <w:sz w:val="24"/>
              <w:szCs w:val="24"/>
            </w:rPr>
          </w:pPr>
          <w:hyperlink r:id="rId33">
            <w:r w:rsidDel="00000000" w:rsidR="00000000" w:rsidRPr="00000000">
              <w:rPr>
                <w:rFonts w:ascii="Calibri" w:cs="Calibri" w:eastAsia="Calibri" w:hAnsi="Calibri"/>
                <w:rtl w:val="0"/>
              </w:rPr>
              <w:t xml:space="preserve">4.1.2 Propósito</w:t>
              <w:tab/>
              <w:t xml:space="preserve">9</w:t>
            </w:r>
          </w:hyperlink>
          <w:r w:rsidDel="00000000" w:rsidR="00000000" w:rsidRPr="00000000">
            <w:rPr>
              <w:rtl w:val="0"/>
            </w:rPr>
          </w:r>
        </w:p>
        <w:p w:rsidR="00000000" w:rsidDel="00000000" w:rsidP="00000000" w:rsidRDefault="00000000" w:rsidRPr="00000000" w14:paraId="0000001E">
          <w:pPr>
            <w:tabs>
              <w:tab w:val="right" w:leader="dot" w:pos="8494"/>
            </w:tabs>
            <w:spacing w:after="100" w:line="259" w:lineRule="auto"/>
            <w:ind w:left="440" w:firstLine="0"/>
            <w:rPr>
              <w:rFonts w:ascii="Calibri" w:cs="Calibri" w:eastAsia="Calibri" w:hAnsi="Calibri"/>
              <w:sz w:val="24"/>
              <w:szCs w:val="24"/>
            </w:rPr>
          </w:pPr>
          <w:hyperlink r:id="rId34">
            <w:r w:rsidDel="00000000" w:rsidR="00000000" w:rsidRPr="00000000">
              <w:rPr>
                <w:rFonts w:ascii="Calibri" w:cs="Calibri" w:eastAsia="Calibri" w:hAnsi="Calibri"/>
                <w:rtl w:val="0"/>
              </w:rPr>
              <w:t xml:space="preserve">4.1.3 Descripción</w:t>
              <w:tab/>
              <w:t xml:space="preserve">9</w:t>
            </w:r>
          </w:hyperlink>
          <w:r w:rsidDel="00000000" w:rsidR="00000000" w:rsidRPr="00000000">
            <w:rPr>
              <w:rtl w:val="0"/>
            </w:rPr>
          </w:r>
        </w:p>
        <w:p w:rsidR="00000000" w:rsidDel="00000000" w:rsidP="00000000" w:rsidRDefault="00000000" w:rsidRPr="00000000" w14:paraId="0000001F">
          <w:pPr>
            <w:tabs>
              <w:tab w:val="right" w:leader="dot" w:pos="8494"/>
            </w:tabs>
            <w:spacing w:after="100" w:line="259" w:lineRule="auto"/>
            <w:ind w:left="440" w:firstLine="0"/>
            <w:rPr>
              <w:rFonts w:ascii="Calibri" w:cs="Calibri" w:eastAsia="Calibri" w:hAnsi="Calibri"/>
              <w:sz w:val="24"/>
              <w:szCs w:val="24"/>
            </w:rPr>
          </w:pPr>
          <w:hyperlink r:id="rId35">
            <w:r w:rsidDel="00000000" w:rsidR="00000000" w:rsidRPr="00000000">
              <w:rPr>
                <w:rFonts w:ascii="Calibri" w:cs="Calibri" w:eastAsia="Calibri" w:hAnsi="Calibri"/>
                <w:rtl w:val="0"/>
              </w:rPr>
              <w:t xml:space="preserve">4.1.4 Representación gráfica abstracta</w:t>
              <w:tab/>
              <w:t xml:space="preserve">9</w:t>
            </w:r>
          </w:hyperlink>
          <w:r w:rsidDel="00000000" w:rsidR="00000000" w:rsidRPr="00000000">
            <w:rPr>
              <w:rtl w:val="0"/>
            </w:rPr>
          </w:r>
        </w:p>
        <w:p w:rsidR="00000000" w:rsidDel="00000000" w:rsidP="00000000" w:rsidRDefault="00000000" w:rsidRPr="00000000" w14:paraId="00000020">
          <w:pPr>
            <w:tabs>
              <w:tab w:val="right" w:leader="dot" w:pos="8494"/>
            </w:tabs>
            <w:spacing w:after="100" w:line="259" w:lineRule="auto"/>
            <w:ind w:left="220" w:firstLine="0"/>
            <w:rPr>
              <w:rFonts w:ascii="Calibri" w:cs="Calibri" w:eastAsia="Calibri" w:hAnsi="Calibri"/>
              <w:sz w:val="24"/>
              <w:szCs w:val="24"/>
            </w:rPr>
          </w:pPr>
          <w:hyperlink r:id="rId36">
            <w:r w:rsidDel="00000000" w:rsidR="00000000" w:rsidRPr="00000000">
              <w:rPr>
                <w:rFonts w:ascii="Calibri" w:cs="Calibri" w:eastAsia="Calibri" w:hAnsi="Calibri"/>
                <w:rtl w:val="0"/>
              </w:rPr>
              <w:t xml:space="preserve">4.2 Arte de niveles</w:t>
              <w:tab/>
              <w:t xml:space="preserve">9</w:t>
            </w:r>
          </w:hyperlink>
          <w:r w:rsidDel="00000000" w:rsidR="00000000" w:rsidRPr="00000000">
            <w:rPr>
              <w:rtl w:val="0"/>
            </w:rPr>
          </w:r>
        </w:p>
        <w:p w:rsidR="00000000" w:rsidDel="00000000" w:rsidP="00000000" w:rsidRDefault="00000000" w:rsidRPr="00000000" w14:paraId="00000021">
          <w:pPr>
            <w:tabs>
              <w:tab w:val="left" w:leader="none" w:pos="440"/>
              <w:tab w:val="right" w:leader="dot" w:pos="8494"/>
            </w:tabs>
            <w:spacing w:after="100" w:line="259" w:lineRule="auto"/>
            <w:rPr>
              <w:rFonts w:ascii="Calibri" w:cs="Calibri" w:eastAsia="Calibri" w:hAnsi="Calibri"/>
              <w:sz w:val="24"/>
              <w:szCs w:val="24"/>
            </w:rPr>
          </w:pPr>
          <w:hyperlink r:id="rId37">
            <w:r w:rsidDel="00000000" w:rsidR="00000000" w:rsidRPr="00000000">
              <w:rPr>
                <w:rFonts w:ascii="Calibri" w:cs="Calibri" w:eastAsia="Calibri" w:hAnsi="Calibri"/>
                <w:rtl w:val="0"/>
              </w:rPr>
              <w:t xml:space="preserve">5.</w:t>
            </w:r>
          </w:hyperlink>
          <w:hyperlink r:id="rId38">
            <w:r w:rsidDel="00000000" w:rsidR="00000000" w:rsidRPr="00000000">
              <w:rPr>
                <w:rFonts w:ascii="Calibri" w:cs="Calibri" w:eastAsia="Calibri" w:hAnsi="Calibri"/>
                <w:sz w:val="24"/>
                <w:szCs w:val="24"/>
                <w:rtl w:val="0"/>
              </w:rPr>
              <w:tab/>
            </w:r>
          </w:hyperlink>
          <w:hyperlink r:id="rId39">
            <w:r w:rsidDel="00000000" w:rsidR="00000000" w:rsidRPr="00000000">
              <w:rPr>
                <w:rFonts w:ascii="Calibri" w:cs="Calibri" w:eastAsia="Calibri" w:hAnsi="Calibri"/>
                <w:rtl w:val="0"/>
              </w:rPr>
              <w:t xml:space="preserve">Experiencia de usuario (UX)</w:t>
              <w:tab/>
              <w:t xml:space="preserve">10</w:t>
            </w:r>
          </w:hyperlink>
          <w:r w:rsidDel="00000000" w:rsidR="00000000" w:rsidRPr="00000000">
            <w:rPr>
              <w:rtl w:val="0"/>
            </w:rPr>
          </w:r>
        </w:p>
        <w:p w:rsidR="00000000" w:rsidDel="00000000" w:rsidP="00000000" w:rsidRDefault="00000000" w:rsidRPr="00000000" w14:paraId="00000022">
          <w:pPr>
            <w:tabs>
              <w:tab w:val="left" w:leader="none" w:pos="440"/>
              <w:tab w:val="right" w:leader="dot" w:pos="8494"/>
            </w:tabs>
            <w:spacing w:after="100" w:line="259" w:lineRule="auto"/>
            <w:rPr>
              <w:rFonts w:ascii="Calibri" w:cs="Calibri" w:eastAsia="Calibri" w:hAnsi="Calibri"/>
              <w:sz w:val="24"/>
              <w:szCs w:val="24"/>
            </w:rPr>
          </w:pPr>
          <w:hyperlink r:id="rId40">
            <w:r w:rsidDel="00000000" w:rsidR="00000000" w:rsidRPr="00000000">
              <w:rPr>
                <w:rFonts w:ascii="Calibri" w:cs="Calibri" w:eastAsia="Calibri" w:hAnsi="Calibri"/>
                <w:rtl w:val="0"/>
              </w:rPr>
              <w:t xml:space="preserve">6.</w:t>
            </w:r>
          </w:hyperlink>
          <w:hyperlink r:id="rId41">
            <w:r w:rsidDel="00000000" w:rsidR="00000000" w:rsidRPr="00000000">
              <w:rPr>
                <w:rFonts w:ascii="Calibri" w:cs="Calibri" w:eastAsia="Calibri" w:hAnsi="Calibri"/>
                <w:sz w:val="24"/>
                <w:szCs w:val="24"/>
                <w:rtl w:val="0"/>
              </w:rPr>
              <w:tab/>
            </w:r>
          </w:hyperlink>
          <w:hyperlink r:id="rId42">
            <w:r w:rsidDel="00000000" w:rsidR="00000000" w:rsidRPr="00000000">
              <w:rPr>
                <w:rFonts w:ascii="Calibri" w:cs="Calibri" w:eastAsia="Calibri" w:hAnsi="Calibri"/>
                <w:rtl w:val="0"/>
              </w:rPr>
              <w:t xml:space="preserve">Consideraciones sobre el código</w:t>
              <w:tab/>
              <w:t xml:space="preserve">11</w:t>
            </w:r>
          </w:hyperlink>
          <w:r w:rsidDel="00000000" w:rsidR="00000000" w:rsidRPr="00000000">
            <w:rPr>
              <w:rtl w:val="0"/>
            </w:rPr>
          </w:r>
        </w:p>
        <w:p w:rsidR="00000000" w:rsidDel="00000000" w:rsidP="00000000" w:rsidRDefault="00000000" w:rsidRPr="00000000" w14:paraId="00000023">
          <w:pPr>
            <w:tabs>
              <w:tab w:val="left" w:leader="none" w:pos="440"/>
              <w:tab w:val="right" w:leader="dot" w:pos="8494"/>
            </w:tabs>
            <w:spacing w:after="100" w:line="259" w:lineRule="auto"/>
            <w:rPr>
              <w:rFonts w:ascii="Calibri" w:cs="Calibri" w:eastAsia="Calibri" w:hAnsi="Calibri"/>
              <w:sz w:val="24"/>
              <w:szCs w:val="24"/>
            </w:rPr>
          </w:pPr>
          <w:hyperlink r:id="rId43">
            <w:r w:rsidDel="00000000" w:rsidR="00000000" w:rsidRPr="00000000">
              <w:rPr>
                <w:rFonts w:ascii="Calibri" w:cs="Calibri" w:eastAsia="Calibri" w:hAnsi="Calibri"/>
                <w:rtl w:val="0"/>
              </w:rPr>
              <w:t xml:space="preserve">7.</w:t>
            </w:r>
          </w:hyperlink>
          <w:hyperlink r:id="rId44">
            <w:r w:rsidDel="00000000" w:rsidR="00000000" w:rsidRPr="00000000">
              <w:rPr>
                <w:rFonts w:ascii="Calibri" w:cs="Calibri" w:eastAsia="Calibri" w:hAnsi="Calibri"/>
                <w:sz w:val="24"/>
                <w:szCs w:val="24"/>
                <w:rtl w:val="0"/>
              </w:rPr>
              <w:tab/>
            </w:r>
          </w:hyperlink>
          <w:hyperlink r:id="rId45">
            <w:r w:rsidDel="00000000" w:rsidR="00000000" w:rsidRPr="00000000">
              <w:rPr>
                <w:rFonts w:ascii="Calibri" w:cs="Calibri" w:eastAsia="Calibri" w:hAnsi="Calibri"/>
                <w:rtl w:val="0"/>
              </w:rPr>
              <w:t xml:space="preserve">Extra</w:t>
              <w:tab/>
              <w:t xml:space="preserve">12</w:t>
            </w:r>
          </w:hyperlink>
          <w:r w:rsidDel="00000000" w:rsidR="00000000" w:rsidRPr="00000000">
            <w:rPr>
              <w:rtl w:val="0"/>
            </w:rPr>
          </w:r>
        </w:p>
        <w:p w:rsidR="00000000" w:rsidDel="00000000" w:rsidP="00000000" w:rsidRDefault="00000000" w:rsidRPr="00000000" w14:paraId="00000024">
          <w:pPr>
            <w:tabs>
              <w:tab w:val="left" w:leader="none" w:pos="440"/>
              <w:tab w:val="right" w:leader="dot" w:pos="8494"/>
            </w:tabs>
            <w:spacing w:after="100" w:line="259" w:lineRule="auto"/>
            <w:rPr>
              <w:rFonts w:ascii="Calibri" w:cs="Calibri" w:eastAsia="Calibri" w:hAnsi="Calibri"/>
              <w:sz w:val="24"/>
              <w:szCs w:val="24"/>
            </w:rPr>
          </w:pPr>
          <w:hyperlink r:id="rId46">
            <w:r w:rsidDel="00000000" w:rsidR="00000000" w:rsidRPr="00000000">
              <w:rPr>
                <w:rFonts w:ascii="Calibri" w:cs="Calibri" w:eastAsia="Calibri" w:hAnsi="Calibri"/>
                <w:rtl w:val="0"/>
              </w:rPr>
              <w:t xml:space="preserve">8.</w:t>
            </w:r>
          </w:hyperlink>
          <w:hyperlink r:id="rId47">
            <w:r w:rsidDel="00000000" w:rsidR="00000000" w:rsidRPr="00000000">
              <w:rPr>
                <w:rFonts w:ascii="Calibri" w:cs="Calibri" w:eastAsia="Calibri" w:hAnsi="Calibri"/>
                <w:sz w:val="24"/>
                <w:szCs w:val="24"/>
                <w:rtl w:val="0"/>
              </w:rPr>
              <w:tab/>
            </w:r>
          </w:hyperlink>
          <w:hyperlink r:id="rId48">
            <w:r w:rsidDel="00000000" w:rsidR="00000000" w:rsidRPr="00000000">
              <w:rPr>
                <w:rFonts w:ascii="Calibri" w:cs="Calibri" w:eastAsia="Calibri" w:hAnsi="Calibri"/>
                <w:rtl w:val="0"/>
              </w:rPr>
              <w:t xml:space="preserve">Pitch deck + Exposición oral + Prueba a desconocidos</w:t>
              <w:tab/>
              <w:t xml:space="preserve">13</w:t>
            </w:r>
          </w:hyperlink>
          <w:r w:rsidDel="00000000" w:rsidR="00000000" w:rsidRPr="00000000">
            <w:rPr>
              <w:rtl w:val="0"/>
            </w:rPr>
          </w:r>
        </w:p>
        <w:p w:rsidR="00000000" w:rsidDel="00000000" w:rsidP="00000000" w:rsidRDefault="00000000" w:rsidRPr="00000000" w14:paraId="00000025">
          <w:pPr>
            <w:spacing w:after="160" w:line="259" w:lineRule="auto"/>
            <w:rPr>
              <w:rFonts w:ascii="Calibri" w:cs="Calibri" w:eastAsia="Calibri" w:hAnsi="Calibri"/>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A">
      <w:pPr>
        <w:pStyle w:val="Heading1"/>
        <w:numPr>
          <w:ilvl w:val="0"/>
          <w:numId w:val="3"/>
        </w:numPr>
        <w:spacing w:after="0" w:before="240" w:line="259" w:lineRule="auto"/>
        <w:ind w:left="720" w:hanging="360"/>
        <w:rPr>
          <w:rFonts w:ascii="Calibri" w:cs="Calibri" w:eastAsia="Calibri" w:hAnsi="Calibri"/>
          <w:color w:val="2f5496"/>
          <w:sz w:val="32"/>
          <w:szCs w:val="32"/>
        </w:rPr>
      </w:pPr>
      <w:bookmarkStart w:colFirst="0" w:colLast="0" w:name="_v0gjlu1zubl" w:id="0"/>
      <w:bookmarkEnd w:id="0"/>
      <w:r w:rsidDel="00000000" w:rsidR="00000000" w:rsidRPr="00000000">
        <w:rPr>
          <w:rFonts w:ascii="Calibri" w:cs="Calibri" w:eastAsia="Calibri" w:hAnsi="Calibri"/>
          <w:color w:val="2f5496"/>
          <w:sz w:val="32"/>
          <w:szCs w:val="32"/>
          <w:rtl w:val="0"/>
        </w:rPr>
        <w:t xml:space="preserve">Revisiones</w:t>
      </w:r>
    </w:p>
    <w:p w:rsidR="00000000" w:rsidDel="00000000" w:rsidP="00000000" w:rsidRDefault="00000000" w:rsidRPr="00000000" w14:paraId="0000002B">
      <w:pPr>
        <w:spacing w:after="160" w:line="259" w:lineRule="auto"/>
        <w:rPr>
          <w:rFonts w:ascii="Calibri" w:cs="Calibri" w:eastAsia="Calibri" w:hAnsi="Calibri"/>
        </w:rPr>
      </w:pPr>
      <w:r w:rsidDel="00000000" w:rsidR="00000000" w:rsidRPr="00000000">
        <w:rPr>
          <w:rtl w:val="0"/>
        </w:rPr>
      </w:r>
    </w:p>
    <w:tbl>
      <w:tblPr>
        <w:tblStyle w:val="Table1"/>
        <w:tblW w:w="8134.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53"/>
        <w:gridCol w:w="7081"/>
        <w:tblGridChange w:id="0">
          <w:tblGrid>
            <w:gridCol w:w="1053"/>
            <w:gridCol w:w="7081"/>
          </w:tblGrid>
        </w:tblGridChange>
      </w:tblGrid>
      <w:tr>
        <w:trPr>
          <w:cantSplit w:val="0"/>
          <w:tblHeader w:val="0"/>
        </w:trPr>
        <w:tc>
          <w:tcPr>
            <w:shd w:fill="d9e2f3" w:val="clear"/>
          </w:tcPr>
          <w:p w:rsidR="00000000" w:rsidDel="00000000" w:rsidP="00000000" w:rsidRDefault="00000000" w:rsidRPr="00000000" w14:paraId="0000002C">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Fecha</w:t>
            </w:r>
          </w:p>
        </w:tc>
        <w:tc>
          <w:tcPr>
            <w:shd w:fill="d9e2f3" w:val="clear"/>
          </w:tcPr>
          <w:p w:rsidR="00000000" w:rsidDel="00000000" w:rsidP="00000000" w:rsidRDefault="00000000" w:rsidRPr="00000000" w14:paraId="0000002D">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Comentario del docente</w:t>
            </w:r>
          </w:p>
        </w:tc>
      </w:tr>
      <w:tr>
        <w:trPr>
          <w:cantSplit w:val="0"/>
          <w:tblHeader w:val="0"/>
        </w:trPr>
        <w:tc>
          <w:tcPr/>
          <w:p w:rsidR="00000000" w:rsidDel="00000000" w:rsidP="00000000" w:rsidRDefault="00000000" w:rsidRPr="00000000" w14:paraId="0000002E">
            <w:pPr>
              <w:rPr>
                <w:rFonts w:ascii="Calibri" w:cs="Calibri" w:eastAsia="Calibri" w:hAnsi="Calibri"/>
              </w:rPr>
            </w:pPr>
            <w:r w:rsidDel="00000000" w:rsidR="00000000" w:rsidRPr="00000000">
              <w:rPr>
                <w:rFonts w:ascii="Calibri" w:cs="Calibri" w:eastAsia="Calibri" w:hAnsi="Calibri"/>
                <w:rtl w:val="0"/>
              </w:rPr>
              <w:t xml:space="preserve">05/02</w:t>
            </w:r>
          </w:p>
        </w:tc>
        <w:tc>
          <w:tcPr/>
          <w:p w:rsidR="00000000" w:rsidDel="00000000" w:rsidP="00000000" w:rsidRDefault="00000000" w:rsidRPr="00000000" w14:paraId="0000002F">
            <w:pPr>
              <w:rPr>
                <w:rFonts w:ascii="Calibri" w:cs="Calibri" w:eastAsia="Calibri" w:hAnsi="Calibri"/>
              </w:rPr>
            </w:pPr>
            <w:r w:rsidDel="00000000" w:rsidR="00000000" w:rsidRPr="00000000">
              <w:rPr>
                <w:rFonts w:ascii="Calibri" w:cs="Calibri" w:eastAsia="Calibri" w:hAnsi="Calibri"/>
                <w:rtl w:val="0"/>
              </w:rPr>
              <w:t xml:space="preserve">En imagen poner los puzzles</w:t>
            </w:r>
          </w:p>
          <w:p w:rsidR="00000000" w:rsidDel="00000000" w:rsidP="00000000" w:rsidRDefault="00000000" w:rsidRPr="00000000" w14:paraId="00000030">
            <w:pPr>
              <w:rPr>
                <w:rFonts w:ascii="Calibri" w:cs="Calibri" w:eastAsia="Calibri" w:hAnsi="Calibri"/>
              </w:rPr>
            </w:pPr>
            <w:r w:rsidDel="00000000" w:rsidR="00000000" w:rsidRPr="00000000">
              <w:rPr>
                <w:rFonts w:ascii="Calibri" w:cs="Calibri" w:eastAsia="Calibri" w:hAnsi="Calibri"/>
                <w:rtl w:val="0"/>
              </w:rPr>
              <w:t xml:space="preserve">Guardar fotos para level design</w:t>
            </w:r>
          </w:p>
          <w:p w:rsidR="00000000" w:rsidDel="00000000" w:rsidP="00000000" w:rsidRDefault="00000000" w:rsidRPr="00000000" w14:paraId="00000031">
            <w:pPr>
              <w:rPr>
                <w:rFonts w:ascii="Calibri" w:cs="Calibri" w:eastAsia="Calibri" w:hAnsi="Calibri"/>
              </w:rPr>
            </w:pPr>
            <w:r w:rsidDel="00000000" w:rsidR="00000000" w:rsidRPr="00000000">
              <w:rPr>
                <w:rFonts w:ascii="Calibri" w:cs="Calibri" w:eastAsia="Calibri" w:hAnsi="Calibri"/>
                <w:rtl w:val="0"/>
              </w:rPr>
              <w:t xml:space="preserve">10 puzzles (cada uno una situación interesante)</w:t>
            </w:r>
          </w:p>
          <w:p w:rsidR="00000000" w:rsidDel="00000000" w:rsidP="00000000" w:rsidRDefault="00000000" w:rsidRPr="00000000" w14:paraId="00000032">
            <w:pPr>
              <w:rPr>
                <w:rFonts w:ascii="Calibri" w:cs="Calibri" w:eastAsia="Calibri" w:hAnsi="Calibri"/>
              </w:rPr>
            </w:pPr>
            <w:r w:rsidDel="00000000" w:rsidR="00000000" w:rsidRPr="00000000">
              <w:rPr>
                <w:rFonts w:ascii="Calibri" w:cs="Calibri" w:eastAsia="Calibri" w:hAnsi="Calibri"/>
                <w:rtl w:val="0"/>
              </w:rPr>
              <w:t xml:space="preserve">Un ente deberá trascender/ir más allá de su templo.</w:t>
            </w:r>
          </w:p>
          <w:p w:rsidR="00000000" w:rsidDel="00000000" w:rsidP="00000000" w:rsidRDefault="00000000" w:rsidRPr="00000000" w14:paraId="00000033">
            <w:pPr>
              <w:rPr>
                <w:rFonts w:ascii="Calibri" w:cs="Calibri" w:eastAsia="Calibri" w:hAnsi="Calibri"/>
              </w:rPr>
            </w:pPr>
            <w:r w:rsidDel="00000000" w:rsidR="00000000" w:rsidRPr="00000000">
              <w:rPr>
                <w:rFonts w:ascii="Calibri" w:cs="Calibri" w:eastAsia="Calibri" w:hAnsi="Calibri"/>
                <w:rtl w:val="0"/>
              </w:rPr>
              <w:t xml:space="preserve">Temática más concisa. Relacionada con el final y con el deseo que puse al comienzo.</w:t>
            </w:r>
          </w:p>
          <w:p w:rsidR="00000000" w:rsidDel="00000000" w:rsidP="00000000" w:rsidRDefault="00000000" w:rsidRPr="00000000" w14:paraId="00000034">
            <w:pPr>
              <w:rPr>
                <w:rFonts w:ascii="Calibri" w:cs="Calibri" w:eastAsia="Calibri" w:hAnsi="Calibri"/>
              </w:rPr>
            </w:pPr>
            <w:r w:rsidDel="00000000" w:rsidR="00000000" w:rsidRPr="00000000">
              <w:rPr>
                <w:rFonts w:ascii="Calibri" w:cs="Calibri" w:eastAsia="Calibri" w:hAnsi="Calibri"/>
                <w:rtl w:val="0"/>
              </w:rPr>
              <w:t xml:space="preserve">Versión del motor gráfico</w:t>
            </w:r>
          </w:p>
          <w:p w:rsidR="00000000" w:rsidDel="00000000" w:rsidP="00000000" w:rsidRDefault="00000000" w:rsidRPr="00000000" w14:paraId="00000035">
            <w:pPr>
              <w:rPr>
                <w:rFonts w:ascii="Calibri" w:cs="Calibri" w:eastAsia="Calibri" w:hAnsi="Calibri"/>
              </w:rPr>
            </w:pPr>
            <w:r w:rsidDel="00000000" w:rsidR="00000000" w:rsidRPr="00000000">
              <w:rPr>
                <w:rFonts w:ascii="Calibri" w:cs="Calibri" w:eastAsia="Calibri" w:hAnsi="Calibri"/>
                <w:rtl w:val="0"/>
              </w:rPr>
              <w:t xml:space="preserve">Tiempo de cuanto va a durar el juego</w:t>
            </w:r>
          </w:p>
          <w:p w:rsidR="00000000" w:rsidDel="00000000" w:rsidP="00000000" w:rsidRDefault="00000000" w:rsidRPr="00000000" w14:paraId="00000036">
            <w:pPr>
              <w:rPr>
                <w:rFonts w:ascii="Calibri" w:cs="Calibri" w:eastAsia="Calibri" w:hAnsi="Calibri"/>
              </w:rPr>
            </w:pPr>
            <w:r w:rsidDel="00000000" w:rsidR="00000000" w:rsidRPr="00000000">
              <w:rPr>
                <w:rFonts w:ascii="Calibri" w:cs="Calibri" w:eastAsia="Calibri" w:hAnsi="Calibri"/>
                <w:rtl w:val="0"/>
              </w:rPr>
              <w:t xml:space="preserve">Key features en viñetas</w:t>
            </w:r>
          </w:p>
          <w:p w:rsidR="00000000" w:rsidDel="00000000" w:rsidP="00000000" w:rsidRDefault="00000000" w:rsidRPr="00000000" w14:paraId="00000037">
            <w:pPr>
              <w:rPr>
                <w:rFonts w:ascii="Calibri" w:cs="Calibri" w:eastAsia="Calibri" w:hAnsi="Calibri"/>
              </w:rPr>
            </w:pPr>
            <w:r w:rsidDel="00000000" w:rsidR="00000000" w:rsidRPr="00000000">
              <w:rPr>
                <w:rFonts w:ascii="Calibri" w:cs="Calibri" w:eastAsia="Calibri" w:hAnsi="Calibri"/>
                <w:rtl w:val="0"/>
              </w:rPr>
              <w:t xml:space="preserve">Acortar un poco la descripción del juego</w:t>
            </w:r>
          </w:p>
        </w:tc>
      </w:tr>
      <w:tr>
        <w:trPr>
          <w:cantSplit w:val="0"/>
          <w:tblHeader w:val="0"/>
        </w:trPr>
        <w:tc>
          <w:tcPr/>
          <w:p w:rsidR="00000000" w:rsidDel="00000000" w:rsidP="00000000" w:rsidRDefault="00000000" w:rsidRPr="00000000" w14:paraId="00000038">
            <w:pPr>
              <w:rPr>
                <w:rFonts w:ascii="Calibri" w:cs="Calibri" w:eastAsia="Calibri" w:hAnsi="Calibri"/>
              </w:rPr>
            </w:pPr>
            <w:r w:rsidDel="00000000" w:rsidR="00000000" w:rsidRPr="00000000">
              <w:rPr>
                <w:rFonts w:ascii="Calibri" w:cs="Calibri" w:eastAsia="Calibri" w:hAnsi="Calibri"/>
                <w:rtl w:val="0"/>
              </w:rPr>
              <w:t xml:space="preserve">10/02</w:t>
            </w:r>
          </w:p>
        </w:tc>
        <w:tc>
          <w:tcPr/>
          <w:p w:rsidR="00000000" w:rsidDel="00000000" w:rsidP="00000000" w:rsidRDefault="00000000" w:rsidRPr="00000000" w14:paraId="00000039">
            <w:pPr>
              <w:rPr>
                <w:rFonts w:ascii="Calibri" w:cs="Calibri" w:eastAsia="Calibri" w:hAnsi="Calibri"/>
              </w:rPr>
            </w:pPr>
            <w:r w:rsidDel="00000000" w:rsidR="00000000" w:rsidRPr="00000000">
              <w:rPr>
                <w:rFonts w:ascii="Calibri" w:cs="Calibri" w:eastAsia="Calibri" w:hAnsi="Calibri"/>
                <w:rtl w:val="0"/>
              </w:rPr>
              <w:t xml:space="preserve">Subir GDD al repositorio de github.</w:t>
            </w:r>
          </w:p>
          <w:p w:rsidR="00000000" w:rsidDel="00000000" w:rsidP="00000000" w:rsidRDefault="00000000" w:rsidRPr="00000000" w14:paraId="0000003A">
            <w:pPr>
              <w:rPr>
                <w:rFonts w:ascii="Calibri" w:cs="Calibri" w:eastAsia="Calibri" w:hAnsi="Calibri"/>
              </w:rPr>
            </w:pPr>
            <w:r w:rsidDel="00000000" w:rsidR="00000000" w:rsidRPr="00000000">
              <w:rPr>
                <w:rFonts w:ascii="Calibri" w:cs="Calibri" w:eastAsia="Calibri" w:hAnsi="Calibri"/>
                <w:rtl w:val="0"/>
              </w:rPr>
              <w:t xml:space="preserve">En formato de imagen - correcciones - brillo y contraste: corregir la iluminación de la imagen.</w:t>
            </w:r>
          </w:p>
          <w:p w:rsidR="00000000" w:rsidDel="00000000" w:rsidP="00000000" w:rsidRDefault="00000000" w:rsidRPr="00000000" w14:paraId="0000003B">
            <w:pPr>
              <w:rPr>
                <w:rFonts w:ascii="Calibri" w:cs="Calibri" w:eastAsia="Calibri" w:hAnsi="Calibri"/>
              </w:rPr>
            </w:pPr>
            <w:r w:rsidDel="00000000" w:rsidR="00000000" w:rsidRPr="00000000">
              <w:rPr>
                <w:rFonts w:ascii="Calibri" w:cs="Calibri" w:eastAsia="Calibri" w:hAnsi="Calibri"/>
                <w:rtl w:val="0"/>
              </w:rPr>
              <w:t xml:space="preserve">Más pilares de juego. Qué inteligencia tenés que usar para resolver los puzzles (en puzzle/inductivo).</w:t>
            </w:r>
          </w:p>
          <w:p w:rsidR="00000000" w:rsidDel="00000000" w:rsidP="00000000" w:rsidRDefault="00000000" w:rsidRPr="00000000" w14:paraId="0000003C">
            <w:pPr>
              <w:rPr>
                <w:rFonts w:ascii="Calibri" w:cs="Calibri" w:eastAsia="Calibri" w:hAnsi="Calibri"/>
              </w:rPr>
            </w:pPr>
            <w:r w:rsidDel="00000000" w:rsidR="00000000" w:rsidRPr="00000000">
              <w:rPr>
                <w:rFonts w:ascii="Calibri" w:cs="Calibri" w:eastAsia="Calibri" w:hAnsi="Calibri"/>
                <w:rtl w:val="0"/>
              </w:rPr>
              <w:t xml:space="preserve">Sacar lo de popularidad coreana. “Porqué es interesante tu juego”.</w:t>
            </w:r>
          </w:p>
          <w:p w:rsidR="00000000" w:rsidDel="00000000" w:rsidP="00000000" w:rsidRDefault="00000000" w:rsidRPr="00000000" w14:paraId="0000003D">
            <w:pPr>
              <w:rPr>
                <w:rFonts w:ascii="Calibri" w:cs="Calibri" w:eastAsia="Calibri" w:hAnsi="Calibri"/>
              </w:rPr>
            </w:pPr>
            <w:r w:rsidDel="00000000" w:rsidR="00000000" w:rsidRPr="00000000">
              <w:rPr>
                <w:rFonts w:ascii="Calibri" w:cs="Calibri" w:eastAsia="Calibri" w:hAnsi="Calibri"/>
                <w:rtl w:val="0"/>
              </w:rPr>
              <w:t xml:space="preserve">No utilizar el tiempo futuro. Siempre presente simple y tercera persona o impersonal.</w:t>
            </w:r>
          </w:p>
          <w:p w:rsidR="00000000" w:rsidDel="00000000" w:rsidP="00000000" w:rsidRDefault="00000000" w:rsidRPr="00000000" w14:paraId="0000003E">
            <w:pPr>
              <w:rPr>
                <w:rFonts w:ascii="Calibri" w:cs="Calibri" w:eastAsia="Calibri" w:hAnsi="Calibri"/>
              </w:rPr>
            </w:pPr>
            <w:r w:rsidDel="00000000" w:rsidR="00000000" w:rsidRPr="00000000">
              <w:rPr>
                <w:rFonts w:ascii="Calibri" w:cs="Calibri" w:eastAsia="Calibri" w:hAnsi="Calibri"/>
                <w:rtl w:val="0"/>
              </w:rPr>
              <w:t xml:space="preserve">En el cuadro de sustantivos, sacar velocidad del personaje. Poner lo esencial del juego, lo que hace al juego. “Tomar DE A UN ítem”.</w:t>
            </w:r>
          </w:p>
          <w:p w:rsidR="00000000" w:rsidDel="00000000" w:rsidP="00000000" w:rsidRDefault="00000000" w:rsidRPr="00000000" w14:paraId="0000003F">
            <w:pPr>
              <w:rPr>
                <w:rFonts w:ascii="Calibri" w:cs="Calibri" w:eastAsia="Calibri" w:hAnsi="Calibri"/>
              </w:rPr>
            </w:pPr>
            <w:r w:rsidDel="00000000" w:rsidR="00000000" w:rsidRPr="00000000">
              <w:rPr>
                <w:rFonts w:ascii="Calibri" w:cs="Calibri" w:eastAsia="Calibri" w:hAnsi="Calibri"/>
                <w:rtl w:val="0"/>
              </w:rPr>
              <w:t xml:space="preserve">Poner todos los objetos de los puzzles en el cuadro de sustantivos/atributos/verbos.</w:t>
            </w:r>
          </w:p>
          <w:p w:rsidR="00000000" w:rsidDel="00000000" w:rsidP="00000000" w:rsidRDefault="00000000" w:rsidRPr="00000000" w14:paraId="00000040">
            <w:pPr>
              <w:rPr>
                <w:rFonts w:ascii="Calibri" w:cs="Calibri" w:eastAsia="Calibri" w:hAnsi="Calibri"/>
              </w:rPr>
            </w:pPr>
            <w:r w:rsidDel="00000000" w:rsidR="00000000" w:rsidRPr="00000000">
              <w:rPr>
                <w:rFonts w:ascii="Calibri" w:cs="Calibri" w:eastAsia="Calibri" w:hAnsi="Calibri"/>
                <w:rtl w:val="0"/>
              </w:rPr>
              <w:t xml:space="preserve">Explayar más las situaciones interesantes (¿cómo son las pistas?).</w:t>
            </w:r>
          </w:p>
        </w:tc>
      </w:tr>
      <w:tr>
        <w:trPr>
          <w:cantSplit w:val="0"/>
          <w:tblHeader w:val="0"/>
        </w:trPr>
        <w:tc>
          <w:tcPr/>
          <w:p w:rsidR="00000000" w:rsidDel="00000000" w:rsidP="00000000" w:rsidRDefault="00000000" w:rsidRPr="00000000" w14:paraId="00000041">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42">
            <w:pPr>
              <w:rPr>
                <w:rFonts w:ascii="Calibri" w:cs="Calibri" w:eastAsia="Calibri" w:hAnsi="Calibri"/>
              </w:rPr>
            </w:pPr>
            <w:r w:rsidDel="00000000" w:rsidR="00000000" w:rsidRPr="00000000">
              <w:rPr>
                <w:rtl w:val="0"/>
              </w:rPr>
            </w:r>
          </w:p>
          <w:p w:rsidR="00000000" w:rsidDel="00000000" w:rsidP="00000000" w:rsidRDefault="00000000" w:rsidRPr="00000000" w14:paraId="00000043">
            <w:pPr>
              <w:rPr>
                <w:rFonts w:ascii="Calibri" w:cs="Calibri" w:eastAsia="Calibri" w:hAnsi="Calibri"/>
              </w:rPr>
            </w:pPr>
            <w:r w:rsidDel="00000000" w:rsidR="00000000" w:rsidRPr="00000000">
              <w:rPr>
                <w:rtl w:val="0"/>
              </w:rPr>
            </w:r>
          </w:p>
          <w:p w:rsidR="00000000" w:rsidDel="00000000" w:rsidP="00000000" w:rsidRDefault="00000000" w:rsidRPr="00000000" w14:paraId="00000044">
            <w:pPr>
              <w:rPr>
                <w:rFonts w:ascii="Calibri" w:cs="Calibri" w:eastAsia="Calibri" w:hAnsi="Calibri"/>
              </w:rPr>
            </w:pPr>
            <w:r w:rsidDel="00000000" w:rsidR="00000000" w:rsidRPr="00000000">
              <w:rPr>
                <w:rtl w:val="0"/>
              </w:rPr>
            </w:r>
          </w:p>
          <w:p w:rsidR="00000000" w:rsidDel="00000000" w:rsidP="00000000" w:rsidRDefault="00000000" w:rsidRPr="00000000" w14:paraId="00000045">
            <w:pPr>
              <w:rPr>
                <w:rFonts w:ascii="Calibri" w:cs="Calibri" w:eastAsia="Calibri" w:hAnsi="Calibri"/>
              </w:rPr>
            </w:pPr>
            <w:r w:rsidDel="00000000" w:rsidR="00000000" w:rsidRPr="00000000">
              <w:rPr>
                <w:rtl w:val="0"/>
              </w:rPr>
            </w:r>
          </w:p>
          <w:p w:rsidR="00000000" w:rsidDel="00000000" w:rsidP="00000000" w:rsidRDefault="00000000" w:rsidRPr="00000000" w14:paraId="00000046">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47">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48">
            <w:pPr>
              <w:rPr>
                <w:rFonts w:ascii="Calibri" w:cs="Calibri" w:eastAsia="Calibri" w:hAnsi="Calibri"/>
              </w:rPr>
            </w:pPr>
            <w:r w:rsidDel="00000000" w:rsidR="00000000" w:rsidRPr="00000000">
              <w:rPr>
                <w:rtl w:val="0"/>
              </w:rPr>
            </w:r>
          </w:p>
          <w:p w:rsidR="00000000" w:rsidDel="00000000" w:rsidP="00000000" w:rsidRDefault="00000000" w:rsidRPr="00000000" w14:paraId="00000049">
            <w:pPr>
              <w:rPr>
                <w:rFonts w:ascii="Calibri" w:cs="Calibri" w:eastAsia="Calibri" w:hAnsi="Calibri"/>
              </w:rPr>
            </w:pPr>
            <w:r w:rsidDel="00000000" w:rsidR="00000000" w:rsidRPr="00000000">
              <w:rPr>
                <w:rtl w:val="0"/>
              </w:rPr>
            </w:r>
          </w:p>
          <w:p w:rsidR="00000000" w:rsidDel="00000000" w:rsidP="00000000" w:rsidRDefault="00000000" w:rsidRPr="00000000" w14:paraId="0000004A">
            <w:pPr>
              <w:rPr>
                <w:rFonts w:ascii="Calibri" w:cs="Calibri" w:eastAsia="Calibri" w:hAnsi="Calibri"/>
              </w:rPr>
            </w:pPr>
            <w:r w:rsidDel="00000000" w:rsidR="00000000" w:rsidRPr="00000000">
              <w:rPr>
                <w:rtl w:val="0"/>
              </w:rPr>
            </w:r>
          </w:p>
          <w:p w:rsidR="00000000" w:rsidDel="00000000" w:rsidP="00000000" w:rsidRDefault="00000000" w:rsidRPr="00000000" w14:paraId="0000004B">
            <w:pPr>
              <w:rPr>
                <w:rFonts w:ascii="Calibri" w:cs="Calibri" w:eastAsia="Calibri" w:hAnsi="Calibri"/>
              </w:rPr>
            </w:pPr>
            <w:r w:rsidDel="00000000" w:rsidR="00000000" w:rsidRPr="00000000">
              <w:rPr>
                <w:rtl w:val="0"/>
              </w:rPr>
            </w:r>
          </w:p>
          <w:p w:rsidR="00000000" w:rsidDel="00000000" w:rsidP="00000000" w:rsidRDefault="00000000" w:rsidRPr="00000000" w14:paraId="0000004C">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4D">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4E">
            <w:pPr>
              <w:rPr>
                <w:rFonts w:ascii="Calibri" w:cs="Calibri" w:eastAsia="Calibri" w:hAnsi="Calibri"/>
              </w:rPr>
            </w:pPr>
            <w:r w:rsidDel="00000000" w:rsidR="00000000" w:rsidRPr="00000000">
              <w:rPr>
                <w:rtl w:val="0"/>
              </w:rPr>
            </w:r>
          </w:p>
          <w:p w:rsidR="00000000" w:rsidDel="00000000" w:rsidP="00000000" w:rsidRDefault="00000000" w:rsidRPr="00000000" w14:paraId="0000004F">
            <w:pPr>
              <w:rPr>
                <w:rFonts w:ascii="Calibri" w:cs="Calibri" w:eastAsia="Calibri" w:hAnsi="Calibri"/>
              </w:rPr>
            </w:pPr>
            <w:r w:rsidDel="00000000" w:rsidR="00000000" w:rsidRPr="00000000">
              <w:rPr>
                <w:rtl w:val="0"/>
              </w:rPr>
            </w:r>
          </w:p>
          <w:p w:rsidR="00000000" w:rsidDel="00000000" w:rsidP="00000000" w:rsidRDefault="00000000" w:rsidRPr="00000000" w14:paraId="00000050">
            <w:pPr>
              <w:rPr>
                <w:rFonts w:ascii="Calibri" w:cs="Calibri" w:eastAsia="Calibri" w:hAnsi="Calibri"/>
              </w:rPr>
            </w:pPr>
            <w:r w:rsidDel="00000000" w:rsidR="00000000" w:rsidRPr="00000000">
              <w:rPr>
                <w:rtl w:val="0"/>
              </w:rPr>
            </w:r>
          </w:p>
          <w:p w:rsidR="00000000" w:rsidDel="00000000" w:rsidP="00000000" w:rsidRDefault="00000000" w:rsidRPr="00000000" w14:paraId="00000051">
            <w:pPr>
              <w:rPr>
                <w:rFonts w:ascii="Calibri" w:cs="Calibri" w:eastAsia="Calibri" w:hAnsi="Calibri"/>
              </w:rPr>
            </w:pPr>
            <w:r w:rsidDel="00000000" w:rsidR="00000000" w:rsidRPr="00000000">
              <w:rPr>
                <w:rtl w:val="0"/>
              </w:rPr>
            </w:r>
          </w:p>
          <w:p w:rsidR="00000000" w:rsidDel="00000000" w:rsidP="00000000" w:rsidRDefault="00000000" w:rsidRPr="00000000" w14:paraId="00000052">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53">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54">
            <w:pPr>
              <w:rPr>
                <w:rFonts w:ascii="Calibri" w:cs="Calibri" w:eastAsia="Calibri" w:hAnsi="Calibri"/>
              </w:rPr>
            </w:pPr>
            <w:r w:rsidDel="00000000" w:rsidR="00000000" w:rsidRPr="00000000">
              <w:rPr>
                <w:rtl w:val="0"/>
              </w:rPr>
            </w:r>
          </w:p>
          <w:p w:rsidR="00000000" w:rsidDel="00000000" w:rsidP="00000000" w:rsidRDefault="00000000" w:rsidRPr="00000000" w14:paraId="00000055">
            <w:pPr>
              <w:rPr>
                <w:rFonts w:ascii="Calibri" w:cs="Calibri" w:eastAsia="Calibri" w:hAnsi="Calibri"/>
              </w:rPr>
            </w:pPr>
            <w:r w:rsidDel="00000000" w:rsidR="00000000" w:rsidRPr="00000000">
              <w:rPr>
                <w:rtl w:val="0"/>
              </w:rPr>
            </w:r>
          </w:p>
          <w:p w:rsidR="00000000" w:rsidDel="00000000" w:rsidP="00000000" w:rsidRDefault="00000000" w:rsidRPr="00000000" w14:paraId="00000056">
            <w:pPr>
              <w:rPr>
                <w:rFonts w:ascii="Calibri" w:cs="Calibri" w:eastAsia="Calibri" w:hAnsi="Calibri"/>
              </w:rPr>
            </w:pPr>
            <w:r w:rsidDel="00000000" w:rsidR="00000000" w:rsidRPr="00000000">
              <w:rPr>
                <w:rtl w:val="0"/>
              </w:rPr>
            </w:r>
          </w:p>
          <w:p w:rsidR="00000000" w:rsidDel="00000000" w:rsidP="00000000" w:rsidRDefault="00000000" w:rsidRPr="00000000" w14:paraId="00000057">
            <w:pPr>
              <w:rPr>
                <w:rFonts w:ascii="Calibri" w:cs="Calibri" w:eastAsia="Calibri" w:hAnsi="Calibri"/>
              </w:rPr>
            </w:pPr>
            <w:r w:rsidDel="00000000" w:rsidR="00000000" w:rsidRPr="00000000">
              <w:rPr>
                <w:rtl w:val="0"/>
              </w:rPr>
            </w:r>
          </w:p>
          <w:p w:rsidR="00000000" w:rsidDel="00000000" w:rsidP="00000000" w:rsidRDefault="00000000" w:rsidRPr="00000000" w14:paraId="00000058">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59">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5A">
            <w:pPr>
              <w:rPr>
                <w:rFonts w:ascii="Calibri" w:cs="Calibri" w:eastAsia="Calibri" w:hAnsi="Calibri"/>
              </w:rPr>
            </w:pPr>
            <w:r w:rsidDel="00000000" w:rsidR="00000000" w:rsidRPr="00000000">
              <w:rPr>
                <w:rtl w:val="0"/>
              </w:rPr>
            </w:r>
          </w:p>
          <w:p w:rsidR="00000000" w:rsidDel="00000000" w:rsidP="00000000" w:rsidRDefault="00000000" w:rsidRPr="00000000" w14:paraId="0000005B">
            <w:pPr>
              <w:rPr>
                <w:rFonts w:ascii="Calibri" w:cs="Calibri" w:eastAsia="Calibri" w:hAnsi="Calibri"/>
              </w:rPr>
            </w:pPr>
            <w:r w:rsidDel="00000000" w:rsidR="00000000" w:rsidRPr="00000000">
              <w:rPr>
                <w:rtl w:val="0"/>
              </w:rPr>
            </w:r>
          </w:p>
          <w:p w:rsidR="00000000" w:rsidDel="00000000" w:rsidP="00000000" w:rsidRDefault="00000000" w:rsidRPr="00000000" w14:paraId="0000005C">
            <w:pPr>
              <w:rPr>
                <w:rFonts w:ascii="Calibri" w:cs="Calibri" w:eastAsia="Calibri" w:hAnsi="Calibri"/>
              </w:rPr>
            </w:pPr>
            <w:r w:rsidDel="00000000" w:rsidR="00000000" w:rsidRPr="00000000">
              <w:rPr>
                <w:rtl w:val="0"/>
              </w:rPr>
            </w:r>
          </w:p>
          <w:p w:rsidR="00000000" w:rsidDel="00000000" w:rsidP="00000000" w:rsidRDefault="00000000" w:rsidRPr="00000000" w14:paraId="0000005D">
            <w:pPr>
              <w:rPr>
                <w:rFonts w:ascii="Calibri" w:cs="Calibri" w:eastAsia="Calibri" w:hAnsi="Calibri"/>
              </w:rPr>
            </w:pPr>
            <w:r w:rsidDel="00000000" w:rsidR="00000000" w:rsidRPr="00000000">
              <w:rPr>
                <w:rtl w:val="0"/>
              </w:rPr>
            </w:r>
          </w:p>
          <w:p w:rsidR="00000000" w:rsidDel="00000000" w:rsidP="00000000" w:rsidRDefault="00000000" w:rsidRPr="00000000" w14:paraId="0000005E">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05F">
      <w:pPr>
        <w:pStyle w:val="Heading1"/>
        <w:spacing w:after="0" w:before="240" w:line="259" w:lineRule="auto"/>
        <w:rPr>
          <w:rFonts w:ascii="Calibri" w:cs="Calibri" w:eastAsia="Calibri" w:hAnsi="Calibri"/>
          <w:color w:val="2f5496"/>
          <w:sz w:val="32"/>
          <w:szCs w:val="32"/>
        </w:rPr>
      </w:pPr>
      <w:bookmarkStart w:colFirst="0" w:colLast="0" w:name="_wk5tjbaevrln" w:id="1"/>
      <w:bookmarkEnd w:id="1"/>
      <w:r w:rsidDel="00000000" w:rsidR="00000000" w:rsidRPr="00000000">
        <w:rPr>
          <w:rtl w:val="0"/>
        </w:rPr>
      </w:r>
    </w:p>
    <w:p w:rsidR="00000000" w:rsidDel="00000000" w:rsidP="00000000" w:rsidRDefault="00000000" w:rsidRPr="00000000" w14:paraId="00000060">
      <w:pPr>
        <w:pStyle w:val="Heading2"/>
        <w:spacing w:after="0" w:before="40" w:line="259" w:lineRule="auto"/>
        <w:rPr>
          <w:rFonts w:ascii="Calibri" w:cs="Calibri" w:eastAsia="Calibri" w:hAnsi="Calibri"/>
          <w:color w:val="2f5496"/>
          <w:sz w:val="26"/>
          <w:szCs w:val="26"/>
        </w:rPr>
      </w:pPr>
      <w:bookmarkStart w:colFirst="0" w:colLast="0" w:name="_srnb3z7xvtmg" w:id="2"/>
      <w:bookmarkEnd w:id="2"/>
      <w:r w:rsidDel="00000000" w:rsidR="00000000" w:rsidRPr="00000000">
        <w:rPr>
          <w:rFonts w:ascii="Calibri" w:cs="Calibri" w:eastAsia="Calibri" w:hAnsi="Calibri"/>
          <w:color w:val="2f5496"/>
          <w:sz w:val="26"/>
          <w:szCs w:val="26"/>
          <w:rtl w:val="0"/>
        </w:rPr>
        <w:t xml:space="preserve">1.1 Consideraciones para las entregas</w:t>
      </w:r>
    </w:p>
    <w:p w:rsidR="00000000" w:rsidDel="00000000" w:rsidP="00000000" w:rsidRDefault="00000000" w:rsidRPr="00000000" w14:paraId="00000061">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62">
      <w:pPr>
        <w:numPr>
          <w:ilvl w:val="0"/>
          <w:numId w:val="1"/>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Crear una carpeta compartida en Google Drive y nombrarla Apellido_Nombre_PI_Verano26. </w:t>
      </w:r>
    </w:p>
    <w:p w:rsidR="00000000" w:rsidDel="00000000" w:rsidP="00000000" w:rsidRDefault="00000000" w:rsidRPr="00000000" w14:paraId="00000063">
      <w:pPr>
        <w:numPr>
          <w:ilvl w:val="0"/>
          <w:numId w:val="1"/>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la carpeta compartida subir: </w:t>
      </w:r>
    </w:p>
    <w:p w:rsidR="00000000" w:rsidDel="00000000" w:rsidP="00000000" w:rsidRDefault="00000000" w:rsidRPr="00000000" w14:paraId="00000064">
      <w:pPr>
        <w:numPr>
          <w:ilvl w:val="0"/>
          <w:numId w:val="2"/>
        </w:numPr>
        <w:spacing w:line="259" w:lineRule="auto"/>
        <w:ind w:left="1440" w:hanging="360"/>
        <w:jc w:val="both"/>
        <w:rPr>
          <w:rFonts w:ascii="Noto Sans Symbols" w:cs="Noto Sans Symbols" w:eastAsia="Noto Sans Symbols" w:hAnsi="Noto Sans Symbols"/>
        </w:rPr>
      </w:pPr>
      <w:r w:rsidDel="00000000" w:rsidR="00000000" w:rsidRPr="00000000">
        <w:rPr>
          <w:rFonts w:ascii="Calibri" w:cs="Calibri" w:eastAsia="Calibri" w:hAnsi="Calibri"/>
          <w:rtl w:val="0"/>
        </w:rPr>
        <w:t xml:space="preserve">Este GDD como un Google Doc llamado Apellido_Nombre_GDD con permiso para que cualquiera comente, así se puede corregir. </w:t>
      </w:r>
    </w:p>
    <w:p w:rsidR="00000000" w:rsidDel="00000000" w:rsidP="00000000" w:rsidRDefault="00000000" w:rsidRPr="00000000" w14:paraId="00000065">
      <w:pPr>
        <w:numPr>
          <w:ilvl w:val="0"/>
          <w:numId w:val="2"/>
        </w:numPr>
        <w:spacing w:line="259" w:lineRule="auto"/>
        <w:ind w:left="1440" w:hanging="360"/>
        <w:jc w:val="both"/>
        <w:rPr>
          <w:rFonts w:ascii="Noto Sans Symbols" w:cs="Noto Sans Symbols" w:eastAsia="Noto Sans Symbols" w:hAnsi="Noto Sans Symbols"/>
        </w:rPr>
      </w:pPr>
      <w:r w:rsidDel="00000000" w:rsidR="00000000" w:rsidRPr="00000000">
        <w:rPr>
          <w:rFonts w:ascii="Calibri" w:cs="Calibri" w:eastAsia="Calibri" w:hAnsi="Calibri"/>
          <w:rtl w:val="0"/>
        </w:rPr>
        <w:t xml:space="preserve">Un txt con el link al respositorio </w:t>
      </w:r>
      <w:r w:rsidDel="00000000" w:rsidR="00000000" w:rsidRPr="00000000">
        <w:rPr>
          <w:rFonts w:ascii="Calibri" w:cs="Calibri" w:eastAsia="Calibri" w:hAnsi="Calibri"/>
          <w:b w:val="1"/>
          <w:bCs w:val="1"/>
          <w:rtl w:val="0"/>
        </w:rPr>
        <w:t xml:space="preserve">público GIT </w:t>
      </w:r>
      <w:r w:rsidDel="00000000" w:rsidR="00000000" w:rsidRPr="00000000">
        <w:rPr>
          <w:rFonts w:ascii="Calibri" w:cs="Calibri" w:eastAsia="Calibri" w:hAnsi="Calibri"/>
          <w:rtl w:val="0"/>
        </w:rPr>
        <w:t xml:space="preserve">del proyecto. </w:t>
      </w:r>
    </w:p>
    <w:p w:rsidR="00000000" w:rsidDel="00000000" w:rsidP="00000000" w:rsidRDefault="00000000" w:rsidRPr="00000000" w14:paraId="00000066">
      <w:pPr>
        <w:numPr>
          <w:ilvl w:val="0"/>
          <w:numId w:val="2"/>
        </w:numPr>
        <w:spacing w:line="259" w:lineRule="auto"/>
        <w:ind w:left="1440" w:hanging="360"/>
        <w:jc w:val="both"/>
        <w:rPr>
          <w:rFonts w:ascii="Noto Sans Symbols" w:cs="Noto Sans Symbols" w:eastAsia="Noto Sans Symbols" w:hAnsi="Noto Sans Symbols"/>
        </w:rPr>
      </w:pPr>
      <w:r w:rsidDel="00000000" w:rsidR="00000000" w:rsidRPr="00000000">
        <w:rPr>
          <w:rFonts w:ascii="Calibri" w:cs="Calibri" w:eastAsia="Calibri" w:hAnsi="Calibri"/>
          <w:rtl w:val="0"/>
        </w:rPr>
        <w:t xml:space="preserve">Tres carpetas llamadas  Apellido_Nombre_Parcial1, Apellido_Nombre_Parcial2,   Apellido_Nombre_Final. Ahí irán los .zip de las builds para cada una de las entregas y los archivos de video en mp4 de las explicaciones y el feedback de terceros. </w:t>
      </w:r>
    </w:p>
    <w:p w:rsidR="00000000" w:rsidDel="00000000" w:rsidP="00000000" w:rsidRDefault="00000000" w:rsidRPr="00000000" w14:paraId="00000067">
      <w:pPr>
        <w:numPr>
          <w:ilvl w:val="0"/>
          <w:numId w:val="1"/>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Los mp4 de cada entrega consisten en 3 personas dando feedback sobre el videojuego y otro video explicando qué se hizo para cumplir con las consignas solicitadas (grabado luego de las 3 personas que dieron feedback).</w:t>
      </w:r>
    </w:p>
    <w:p w:rsidR="00000000" w:rsidDel="00000000" w:rsidP="00000000" w:rsidRDefault="00000000" w:rsidRPr="00000000" w14:paraId="00000068">
      <w:pPr>
        <w:numPr>
          <w:ilvl w:val="0"/>
          <w:numId w:val="1"/>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Cualquier otro archivo, nomenclarlo de esta manera: Apellido_Nombre_Titulo.</w:t>
      </w:r>
    </w:p>
    <w:p w:rsidR="00000000" w:rsidDel="00000000" w:rsidP="00000000" w:rsidRDefault="00000000" w:rsidRPr="00000000" w14:paraId="00000069">
      <w:pPr>
        <w:numPr>
          <w:ilvl w:val="0"/>
          <w:numId w:val="1"/>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Traer el material a entregar en tiempo y forma en un pendrive con una copia en su carpeta compartida de la nube. Subirlo a ULTRA si el profesor lo solicita.</w:t>
      </w:r>
    </w:p>
    <w:p w:rsidR="00000000" w:rsidDel="00000000" w:rsidP="00000000" w:rsidRDefault="00000000" w:rsidRPr="00000000" w14:paraId="0000006A">
      <w:pPr>
        <w:numPr>
          <w:ilvl w:val="0"/>
          <w:numId w:val="1"/>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El material debe tener un significado claro evitando la ambigüedad. Es decir, quien programe no debe adivinar cómo representar lo que dice el GDD. Ej.: "Luego de atacar hay un cooldown breve". ¿Cuánto tiempo es breve? ¿Qué significa atacar? Quien juegue deberá entender la intención del desarrollador y saber cómo interactuar con el sistema. Evitar adjetivos. </w:t>
      </w:r>
    </w:p>
    <w:p w:rsidR="00000000" w:rsidDel="00000000" w:rsidP="00000000" w:rsidRDefault="00000000" w:rsidRPr="00000000" w14:paraId="0000006B">
      <w:pPr>
        <w:numPr>
          <w:ilvl w:val="0"/>
          <w:numId w:val="1"/>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El material no debe tener contradicciones. Es decir, que haya dos afirmaciones que no puedan ser verdaderas al mismo tiempo. Ej.: veo en el GDD que el juego es para todo público y al probar la build veo mucha violencia.</w:t>
      </w:r>
    </w:p>
    <w:p w:rsidR="00000000" w:rsidDel="00000000" w:rsidP="00000000" w:rsidRDefault="00000000" w:rsidRPr="00000000" w14:paraId="0000006C">
      <w:pPr>
        <w:numPr>
          <w:ilvl w:val="0"/>
          <w:numId w:val="1"/>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El material debe estar redactado de forma académica. Ej.: veo que en la GUI o en el GDD hay errores de redacción. </w:t>
      </w:r>
    </w:p>
    <w:p w:rsidR="00000000" w:rsidDel="00000000" w:rsidP="00000000" w:rsidRDefault="00000000" w:rsidRPr="00000000" w14:paraId="0000006D">
      <w:pPr>
        <w:numPr>
          <w:ilvl w:val="0"/>
          <w:numId w:val="1"/>
        </w:numPr>
        <w:spacing w:after="16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Mencionar a todos los assets que sean de terceros con sus respectivos links.</w:t>
      </w:r>
    </w:p>
    <w:p w:rsidR="00000000" w:rsidDel="00000000" w:rsidP="00000000" w:rsidRDefault="00000000" w:rsidRPr="00000000" w14:paraId="0000006E">
      <w:pPr>
        <w:spacing w:after="160" w:line="259"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1"/>
        <w:numPr>
          <w:ilvl w:val="0"/>
          <w:numId w:val="4"/>
        </w:numPr>
        <w:spacing w:after="0" w:before="240" w:line="259" w:lineRule="auto"/>
        <w:ind w:left="720" w:hanging="360"/>
        <w:jc w:val="both"/>
        <w:rPr>
          <w:rFonts w:ascii="Calibri" w:cs="Calibri" w:eastAsia="Calibri" w:hAnsi="Calibri"/>
          <w:color w:val="2f5496"/>
          <w:sz w:val="32"/>
          <w:szCs w:val="32"/>
        </w:rPr>
      </w:pPr>
      <w:bookmarkStart w:colFirst="0" w:colLast="0" w:name="_yv4ofo4v72ga" w:id="3"/>
      <w:bookmarkEnd w:id="3"/>
      <w:r w:rsidDel="00000000" w:rsidR="00000000" w:rsidRPr="00000000">
        <w:rPr>
          <w:rFonts w:ascii="Calibri" w:cs="Calibri" w:eastAsia="Calibri" w:hAnsi="Calibri"/>
          <w:color w:val="2f5496"/>
          <w:sz w:val="32"/>
          <w:szCs w:val="32"/>
          <w:rtl w:val="0"/>
        </w:rPr>
        <w:t xml:space="preserve">Ideación</w:t>
      </w:r>
    </w:p>
    <w:p w:rsidR="00000000" w:rsidDel="00000000" w:rsidP="00000000" w:rsidRDefault="00000000" w:rsidRPr="00000000" w14:paraId="00000070">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71">
      <w:pPr>
        <w:pStyle w:val="Heading2"/>
        <w:spacing w:after="0" w:before="40" w:line="259" w:lineRule="auto"/>
        <w:jc w:val="both"/>
        <w:rPr>
          <w:rFonts w:ascii="Calibri" w:cs="Calibri" w:eastAsia="Calibri" w:hAnsi="Calibri"/>
          <w:color w:val="2f5496"/>
          <w:sz w:val="26"/>
          <w:szCs w:val="26"/>
        </w:rPr>
      </w:pPr>
      <w:bookmarkStart w:colFirst="0" w:colLast="0" w:name="_bnl0rtkbxojr" w:id="4"/>
      <w:bookmarkEnd w:id="4"/>
      <w:r w:rsidDel="00000000" w:rsidR="00000000" w:rsidRPr="00000000">
        <w:rPr>
          <w:rFonts w:ascii="Calibri" w:cs="Calibri" w:eastAsia="Calibri" w:hAnsi="Calibri"/>
          <w:color w:val="2f5496"/>
          <w:sz w:val="26"/>
          <w:szCs w:val="26"/>
          <w:rtl w:val="0"/>
        </w:rPr>
        <w:t xml:space="preserve">2.1 Deseo</w:t>
      </w:r>
    </w:p>
    <w:p w:rsidR="00000000" w:rsidDel="00000000" w:rsidP="00000000" w:rsidRDefault="00000000" w:rsidRPr="00000000" w14:paraId="00000072">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73">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Deseo crear un juego de puzzles propio, ya que es mi género favorito de videojuegos, incorporando en él mi estilo personal, e integrando ideas que fui formulando a medida que jugaba algunos de mis títulos favoritos. Mi intención es que este “clásico juego de escape” sea a su vez una experiencia más completa, que no sea solo escapar del lugar, sino que el jugador se lleve una reflexión a partir de lo jugado. Por otro lado, también quería enmarcar el juego en un entorno realista con referencias históricas, ideando puzzles a partir de lo que el mundo real ofrece, y combinando estas dos ideas, se me ocurrió ambientarlo en un templo budista coreano. Desde hace tiempo me interesa esta temática, y me emociona poder transmitir aunque sea una parte de este mundo a los jugadores. Me impulsa la posibilidad de crear un juego con estas características, tal como siempre lo imaginé.</w:t>
      </w:r>
    </w:p>
    <w:p w:rsidR="00000000" w:rsidDel="00000000" w:rsidP="00000000" w:rsidRDefault="00000000" w:rsidRPr="00000000" w14:paraId="00000074">
      <w:pPr>
        <w:pStyle w:val="Heading2"/>
        <w:spacing w:after="0" w:before="40" w:line="259" w:lineRule="auto"/>
        <w:jc w:val="both"/>
        <w:rPr>
          <w:rFonts w:ascii="Calibri" w:cs="Calibri" w:eastAsia="Calibri" w:hAnsi="Calibri"/>
          <w:color w:val="2f5496"/>
          <w:sz w:val="26"/>
          <w:szCs w:val="26"/>
        </w:rPr>
      </w:pPr>
      <w:bookmarkStart w:colFirst="0" w:colLast="0" w:name="_8wvsus8b8dxt" w:id="5"/>
      <w:bookmarkEnd w:id="5"/>
      <w:r w:rsidDel="00000000" w:rsidR="00000000" w:rsidRPr="00000000">
        <w:rPr>
          <w:rtl w:val="0"/>
        </w:rPr>
      </w:r>
    </w:p>
    <w:p w:rsidR="00000000" w:rsidDel="00000000" w:rsidP="00000000" w:rsidRDefault="00000000" w:rsidRPr="00000000" w14:paraId="00000075">
      <w:pPr>
        <w:pStyle w:val="Heading2"/>
        <w:spacing w:after="0" w:before="40" w:line="259" w:lineRule="auto"/>
        <w:jc w:val="both"/>
        <w:rPr>
          <w:rFonts w:ascii="Calibri" w:cs="Calibri" w:eastAsia="Calibri" w:hAnsi="Calibri"/>
          <w:color w:val="2f5496"/>
          <w:sz w:val="26"/>
          <w:szCs w:val="26"/>
        </w:rPr>
      </w:pPr>
      <w:bookmarkStart w:colFirst="0" w:colLast="0" w:name="_kxbcvrexauzl" w:id="6"/>
      <w:bookmarkEnd w:id="6"/>
      <w:r w:rsidDel="00000000" w:rsidR="00000000" w:rsidRPr="00000000">
        <w:rPr>
          <w:rFonts w:ascii="Calibri" w:cs="Calibri" w:eastAsia="Calibri" w:hAnsi="Calibri"/>
          <w:color w:val="2f5496"/>
          <w:sz w:val="26"/>
          <w:szCs w:val="26"/>
          <w:rtl w:val="0"/>
        </w:rPr>
        <w:t xml:space="preserve">2.2 Imagen</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81625" cy="6248400"/>
            <wp:effectExtent b="0" l="0" r="0" t="0"/>
            <wp:docPr id="9" name="image10.jpg"/>
            <a:graphic>
              <a:graphicData uri="http://schemas.openxmlformats.org/drawingml/2006/picture">
                <pic:pic>
                  <pic:nvPicPr>
                    <pic:cNvPr id="0" name="image10.jpg"/>
                    <pic:cNvPicPr preferRelativeResize="0"/>
                  </pic:nvPicPr>
                  <pic:blipFill>
                    <a:blip r:embed="rId49"/>
                    <a:srcRect b="14072" l="4817" r="1329" t="4234"/>
                    <a:stretch>
                      <a:fillRect/>
                    </a:stretch>
                  </pic:blipFill>
                  <pic:spPr>
                    <a:xfrm>
                      <a:off x="0" y="0"/>
                      <a:ext cx="5381625" cy="62484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067300" cy="7505700"/>
            <wp:effectExtent b="0" l="0" r="0" t="0"/>
            <wp:docPr id="1" name="image5.jpg"/>
            <a:graphic>
              <a:graphicData uri="http://schemas.openxmlformats.org/drawingml/2006/picture">
                <pic:pic>
                  <pic:nvPicPr>
                    <pic:cNvPr id="0" name="image5.jpg"/>
                    <pic:cNvPicPr preferRelativeResize="0"/>
                  </pic:nvPicPr>
                  <pic:blipFill>
                    <a:blip r:embed="rId50"/>
                    <a:srcRect b="872" l="3156" r="8472" t="996"/>
                    <a:stretch>
                      <a:fillRect/>
                    </a:stretch>
                  </pic:blipFill>
                  <pic:spPr>
                    <a:xfrm>
                      <a:off x="0" y="0"/>
                      <a:ext cx="5067300" cy="75057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124450" cy="6972300"/>
            <wp:effectExtent b="0" l="0" r="0" t="0"/>
            <wp:docPr id="2" name="image7.jpg"/>
            <a:graphic>
              <a:graphicData uri="http://schemas.openxmlformats.org/drawingml/2006/picture">
                <pic:pic>
                  <pic:nvPicPr>
                    <pic:cNvPr id="0" name="image7.jpg"/>
                    <pic:cNvPicPr preferRelativeResize="0"/>
                  </pic:nvPicPr>
                  <pic:blipFill>
                    <a:blip r:embed="rId51"/>
                    <a:srcRect b="7846" l="7475" r="3156" t="996"/>
                    <a:stretch>
                      <a:fillRect/>
                    </a:stretch>
                  </pic:blipFill>
                  <pic:spPr>
                    <a:xfrm>
                      <a:off x="0" y="0"/>
                      <a:ext cx="5124450" cy="69723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4050" cy="6448425"/>
            <wp:effectExtent b="0" l="0" r="0" t="0"/>
            <wp:docPr id="7" name="image11.jpg"/>
            <a:graphic>
              <a:graphicData uri="http://schemas.openxmlformats.org/drawingml/2006/picture">
                <pic:pic>
                  <pic:nvPicPr>
                    <pic:cNvPr id="0" name="image11.jpg"/>
                    <pic:cNvPicPr preferRelativeResize="0"/>
                  </pic:nvPicPr>
                  <pic:blipFill>
                    <a:blip r:embed="rId52"/>
                    <a:srcRect b="15691" l="0" r="0" t="0"/>
                    <a:stretch>
                      <a:fillRect/>
                    </a:stretch>
                  </pic:blipFill>
                  <pic:spPr>
                    <a:xfrm>
                      <a:off x="0" y="0"/>
                      <a:ext cx="5734050" cy="64484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79">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24400" cy="4391025"/>
            <wp:effectExtent b="0" l="0" r="0" t="0"/>
            <wp:docPr id="6" name="image8.jpg"/>
            <a:graphic>
              <a:graphicData uri="http://schemas.openxmlformats.org/drawingml/2006/picture">
                <pic:pic>
                  <pic:nvPicPr>
                    <pic:cNvPr id="0" name="image8.jpg"/>
                    <pic:cNvPicPr preferRelativeResize="0"/>
                  </pic:nvPicPr>
                  <pic:blipFill>
                    <a:blip r:embed="rId53"/>
                    <a:srcRect b="34620" l="13289" r="4319" t="7970"/>
                    <a:stretch>
                      <a:fillRect/>
                    </a:stretch>
                  </pic:blipFill>
                  <pic:spPr>
                    <a:xfrm>
                      <a:off x="0" y="0"/>
                      <a:ext cx="4724400"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57800" cy="3105150"/>
            <wp:effectExtent b="0" l="0" r="0" t="0"/>
            <wp:docPr id="3" name="image4.jpg"/>
            <a:graphic>
              <a:graphicData uri="http://schemas.openxmlformats.org/drawingml/2006/picture">
                <pic:pic>
                  <pic:nvPicPr>
                    <pic:cNvPr id="0" name="image4.jpg"/>
                    <pic:cNvPicPr preferRelativeResize="0"/>
                  </pic:nvPicPr>
                  <pic:blipFill>
                    <a:blip r:embed="rId54"/>
                    <a:srcRect b="54296" l="4817" r="3488" t="5137"/>
                    <a:stretch>
                      <a:fillRect/>
                    </a:stretch>
                  </pic:blipFill>
                  <pic:spPr>
                    <a:xfrm>
                      <a:off x="0" y="0"/>
                      <a:ext cx="52578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7C">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7D">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7E">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7F">
      <w:pPr>
        <w:pStyle w:val="Heading2"/>
        <w:spacing w:after="0" w:before="40" w:line="259" w:lineRule="auto"/>
        <w:jc w:val="both"/>
        <w:rPr>
          <w:rFonts w:ascii="Calibri" w:cs="Calibri" w:eastAsia="Calibri" w:hAnsi="Calibri"/>
          <w:color w:val="2f5496"/>
          <w:sz w:val="26"/>
          <w:szCs w:val="26"/>
        </w:rPr>
      </w:pPr>
      <w:bookmarkStart w:colFirst="0" w:colLast="0" w:name="_rilak9mc2b2l" w:id="7"/>
      <w:bookmarkEnd w:id="7"/>
      <w:r w:rsidDel="00000000" w:rsidR="00000000" w:rsidRPr="00000000">
        <w:rPr>
          <w:rFonts w:ascii="Calibri" w:cs="Calibri" w:eastAsia="Calibri" w:hAnsi="Calibri"/>
          <w:color w:val="2f5496"/>
          <w:sz w:val="26"/>
          <w:szCs w:val="26"/>
          <w:rtl w:val="0"/>
        </w:rPr>
        <w:t xml:space="preserve">2.3 Gesto </w:t>
      </w:r>
    </w:p>
    <w:p w:rsidR="00000000" w:rsidDel="00000000" w:rsidP="00000000" w:rsidRDefault="00000000" w:rsidRPr="00000000" w14:paraId="00000080">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81">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919538" cy="2818680"/>
            <wp:effectExtent b="0" l="0" r="0" t="0"/>
            <wp:docPr id="8" name="image3.jpg"/>
            <a:graphic>
              <a:graphicData uri="http://schemas.openxmlformats.org/drawingml/2006/picture">
                <pic:pic>
                  <pic:nvPicPr>
                    <pic:cNvPr id="0" name="image3.jpg"/>
                    <pic:cNvPicPr preferRelativeResize="0"/>
                  </pic:nvPicPr>
                  <pic:blipFill>
                    <a:blip r:embed="rId55"/>
                    <a:srcRect b="4656" l="4153" r="5814" t="8869"/>
                    <a:stretch>
                      <a:fillRect/>
                    </a:stretch>
                  </pic:blipFill>
                  <pic:spPr>
                    <a:xfrm>
                      <a:off x="0" y="0"/>
                      <a:ext cx="3919538" cy="281868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160" w:line="259" w:lineRule="auto"/>
        <w:jc w:val="both"/>
        <w:rPr>
          <w:rFonts w:ascii="Calibri" w:cs="Calibri" w:eastAsia="Calibri" w:hAnsi="Calibri"/>
          <w:color w:val="2f5496"/>
          <w:sz w:val="26"/>
          <w:szCs w:val="26"/>
        </w:rPr>
      </w:pPr>
      <w:r w:rsidDel="00000000" w:rsidR="00000000" w:rsidRPr="00000000">
        <w:rPr>
          <w:rFonts w:ascii="Calibri" w:cs="Calibri" w:eastAsia="Calibri" w:hAnsi="Calibri"/>
          <w:rtl w:val="0"/>
        </w:rPr>
        <w:t xml:space="preserve">Al ser un juego en primera persona, el jugador moverá el mouse para girar la vista, se desplazará con las teclas W, A, S y D, y podrá interactuar con el entorno con las teclas E y R.</w:t>
      </w:r>
      <w:r w:rsidDel="00000000" w:rsidR="00000000" w:rsidRPr="00000000">
        <w:rPr>
          <w:rtl w:val="0"/>
        </w:rPr>
      </w:r>
    </w:p>
    <w:p w:rsidR="00000000" w:rsidDel="00000000" w:rsidP="00000000" w:rsidRDefault="00000000" w:rsidRPr="00000000" w14:paraId="00000083">
      <w:pPr>
        <w:pStyle w:val="Heading2"/>
        <w:spacing w:after="0" w:before="40" w:line="259" w:lineRule="auto"/>
        <w:jc w:val="both"/>
        <w:rPr>
          <w:rFonts w:ascii="Calibri" w:cs="Calibri" w:eastAsia="Calibri" w:hAnsi="Calibri"/>
          <w:color w:val="2f5496"/>
          <w:sz w:val="26"/>
          <w:szCs w:val="26"/>
        </w:rPr>
      </w:pPr>
      <w:bookmarkStart w:colFirst="0" w:colLast="0" w:name="_s5u752rx6fnx" w:id="8"/>
      <w:bookmarkEnd w:id="8"/>
      <w:r w:rsidDel="00000000" w:rsidR="00000000" w:rsidRPr="00000000">
        <w:rPr>
          <w:rFonts w:ascii="Calibri" w:cs="Calibri" w:eastAsia="Calibri" w:hAnsi="Calibri"/>
          <w:color w:val="2f5496"/>
          <w:sz w:val="26"/>
          <w:szCs w:val="26"/>
          <w:rtl w:val="0"/>
        </w:rPr>
        <w:t xml:space="preserve">2.4 Fantasía, Valores Nucleares, Pilares de juego, Abstracciones Clave</w:t>
      </w:r>
    </w:p>
    <w:p w:rsidR="00000000" w:rsidDel="00000000" w:rsidP="00000000" w:rsidRDefault="00000000" w:rsidRPr="00000000" w14:paraId="00000084">
      <w:pPr>
        <w:pStyle w:val="Heading2"/>
        <w:spacing w:after="0" w:before="40" w:line="259" w:lineRule="auto"/>
        <w:jc w:val="both"/>
        <w:rPr>
          <w:rFonts w:ascii="Calibri" w:cs="Calibri" w:eastAsia="Calibri" w:hAnsi="Calibri"/>
          <w:color w:val="2f5496"/>
          <w:sz w:val="26"/>
          <w:szCs w:val="26"/>
        </w:rPr>
      </w:pPr>
      <w:r w:rsidDel="00000000" w:rsidR="00000000" w:rsidRPr="00000000">
        <w:rPr>
          <w:rtl w:val="0"/>
        </w:rPr>
      </w:r>
    </w:p>
    <w:p w:rsidR="00000000" w:rsidDel="00000000" w:rsidP="00000000" w:rsidRDefault="00000000" w:rsidRPr="00000000" w14:paraId="0000008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Basado en: </w:t>
      </w:r>
      <w:hyperlink r:id="rId56">
        <w:r w:rsidDel="00000000" w:rsidR="00000000" w:rsidRPr="00000000">
          <w:rPr>
            <w:rFonts w:ascii="Calibri" w:cs="Calibri" w:eastAsia="Calibri" w:hAnsi="Calibri"/>
            <w:color w:val="0563c1"/>
            <w:u w:val="single"/>
            <w:rtl w:val="0"/>
          </w:rPr>
          <w:t xml:space="preserve">https://gamedesignskills.com/game-design/design-pillars/</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086">
      <w:pPr>
        <w:spacing w:after="160" w:line="259" w:lineRule="auto"/>
        <w:rPr>
          <w:rFonts w:ascii="Calibri" w:cs="Calibri" w:eastAsia="Calibri" w:hAnsi="Calibri"/>
        </w:rPr>
      </w:pPr>
      <w:r w:rsidDel="00000000" w:rsidR="00000000" w:rsidRPr="00000000">
        <w:rPr>
          <w:rtl w:val="0"/>
        </w:rPr>
      </w:r>
    </w:p>
    <w:tbl>
      <w:tblPr>
        <w:tblStyle w:val="Table2"/>
        <w:tblW w:w="5783.000000000001"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44"/>
        <w:gridCol w:w="2023"/>
        <w:gridCol w:w="2316"/>
        <w:tblGridChange w:id="0">
          <w:tblGrid>
            <w:gridCol w:w="1444"/>
            <w:gridCol w:w="2023"/>
            <w:gridCol w:w="2316"/>
          </w:tblGrid>
        </w:tblGridChange>
      </w:tblGrid>
      <w:tr>
        <w:trPr>
          <w:cantSplit w:val="0"/>
          <w:trHeight w:val="297" w:hRule="atLeast"/>
          <w:tblHeader w:val="0"/>
        </w:trPr>
        <w:tc>
          <w:tcPr>
            <w:gridSpan w:val="3"/>
            <w:shd w:fill="b4c6e7" w:val="clear"/>
          </w:tcPr>
          <w:p w:rsidR="00000000" w:rsidDel="00000000" w:rsidP="00000000" w:rsidRDefault="00000000" w:rsidRPr="00000000" w14:paraId="00000087">
            <w:pPr>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Fantasía: Para salir del templo deberás analizar el entorno y analizarte a vos mismo</w:t>
            </w:r>
          </w:p>
        </w:tc>
      </w:tr>
      <w:tr>
        <w:trPr>
          <w:cantSplit w:val="0"/>
          <w:trHeight w:val="297" w:hRule="atLeast"/>
          <w:tblHeader w:val="0"/>
        </w:trPr>
        <w:tc>
          <w:tcPr>
            <w:gridSpan w:val="3"/>
          </w:tcPr>
          <w:p w:rsidR="00000000" w:rsidDel="00000000" w:rsidP="00000000" w:rsidRDefault="00000000" w:rsidRPr="00000000" w14:paraId="0000008A">
            <w:pPr>
              <w:jc w:val="both"/>
              <w:rPr>
                <w:rFonts w:ascii="Calibri" w:cs="Calibri" w:eastAsia="Calibri" w:hAnsi="Calibri"/>
              </w:rPr>
            </w:pPr>
            <w:r w:rsidDel="00000000" w:rsidR="00000000" w:rsidRPr="00000000">
              <w:rPr>
                <w:rtl w:val="0"/>
              </w:rPr>
            </w:r>
          </w:p>
        </w:tc>
      </w:tr>
      <w:tr>
        <w:trPr>
          <w:cantSplit w:val="0"/>
          <w:trHeight w:val="609" w:hRule="atLeast"/>
          <w:tblHeader w:val="0"/>
        </w:trPr>
        <w:tc>
          <w:tcPr>
            <w:shd w:fill="fff2cc" w:val="clear"/>
          </w:tcPr>
          <w:p w:rsidR="00000000" w:rsidDel="00000000" w:rsidP="00000000" w:rsidRDefault="00000000" w:rsidRPr="00000000" w14:paraId="0000008D">
            <w:pPr>
              <w:jc w:val="both"/>
              <w:rPr>
                <w:rFonts w:ascii="Calibri" w:cs="Calibri" w:eastAsia="Calibri" w:hAnsi="Calibri"/>
              </w:rPr>
            </w:pPr>
            <w:r w:rsidDel="00000000" w:rsidR="00000000" w:rsidRPr="00000000">
              <w:rPr>
                <w:rFonts w:ascii="Calibri" w:cs="Calibri" w:eastAsia="Calibri" w:hAnsi="Calibri"/>
                <w:rtl w:val="0"/>
              </w:rPr>
              <w:t xml:space="preserve">Puzzle</w:t>
            </w:r>
          </w:p>
        </w:tc>
        <w:tc>
          <w:tcPr/>
          <w:p w:rsidR="00000000" w:rsidDel="00000000" w:rsidP="00000000" w:rsidRDefault="00000000" w:rsidRPr="00000000" w14:paraId="0000008E">
            <w:pPr>
              <w:jc w:val="both"/>
              <w:rPr>
                <w:rFonts w:ascii="Calibri" w:cs="Calibri" w:eastAsia="Calibri" w:hAnsi="Calibri"/>
              </w:rPr>
            </w:pPr>
            <w:r w:rsidDel="00000000" w:rsidR="00000000" w:rsidRPr="00000000">
              <w:rPr>
                <w:rFonts w:ascii="Calibri" w:cs="Calibri" w:eastAsia="Calibri" w:hAnsi="Calibri"/>
                <w:rtl w:val="0"/>
              </w:rPr>
              <w:t xml:space="preserve">Análisis y resolución de situaciones</w:t>
            </w:r>
          </w:p>
          <w:p w:rsidR="00000000" w:rsidDel="00000000" w:rsidP="00000000" w:rsidRDefault="00000000" w:rsidRPr="00000000" w14:paraId="0000008F">
            <w:pPr>
              <w:jc w:val="both"/>
              <w:rPr>
                <w:rFonts w:ascii="Calibri" w:cs="Calibri" w:eastAsia="Calibri" w:hAnsi="Calibri"/>
              </w:rPr>
            </w:pPr>
            <w:r w:rsidDel="00000000" w:rsidR="00000000" w:rsidRPr="00000000">
              <w:rPr>
                <w:rFonts w:ascii="Calibri" w:cs="Calibri" w:eastAsia="Calibri" w:hAnsi="Calibri"/>
                <w:rtl w:val="0"/>
              </w:rPr>
              <w:t xml:space="preserve">Reconocimiento de patrones</w:t>
            </w:r>
          </w:p>
          <w:p w:rsidR="00000000" w:rsidDel="00000000" w:rsidP="00000000" w:rsidRDefault="00000000" w:rsidRPr="00000000" w14:paraId="00000090">
            <w:pPr>
              <w:jc w:val="both"/>
              <w:rPr>
                <w:rFonts w:ascii="Calibri" w:cs="Calibri" w:eastAsia="Calibri" w:hAnsi="Calibri"/>
              </w:rPr>
            </w:pPr>
            <w:r w:rsidDel="00000000" w:rsidR="00000000" w:rsidRPr="00000000">
              <w:rPr>
                <w:rFonts w:ascii="Calibri" w:cs="Calibri" w:eastAsia="Calibri" w:hAnsi="Calibri"/>
                <w:rtl w:val="0"/>
              </w:rPr>
              <w:t xml:space="preserve">Inteligencia musical</w:t>
            </w:r>
          </w:p>
          <w:p w:rsidR="00000000" w:rsidDel="00000000" w:rsidP="00000000" w:rsidRDefault="00000000" w:rsidRPr="00000000" w14:paraId="00000091">
            <w:pPr>
              <w:jc w:val="both"/>
              <w:rPr>
                <w:rFonts w:ascii="Calibri" w:cs="Calibri" w:eastAsia="Calibri" w:hAnsi="Calibri"/>
              </w:rPr>
            </w:pPr>
            <w:r w:rsidDel="00000000" w:rsidR="00000000" w:rsidRPr="00000000">
              <w:rPr>
                <w:rFonts w:ascii="Calibri" w:cs="Calibri" w:eastAsia="Calibri" w:hAnsi="Calibri"/>
                <w:rtl w:val="0"/>
              </w:rPr>
              <w:t xml:space="preserve">Inteligencia visual-espacial</w:t>
            </w:r>
          </w:p>
          <w:p w:rsidR="00000000" w:rsidDel="00000000" w:rsidP="00000000" w:rsidRDefault="00000000" w:rsidRPr="00000000" w14:paraId="00000092">
            <w:pPr>
              <w:jc w:val="both"/>
              <w:rPr>
                <w:rFonts w:ascii="Calibri" w:cs="Calibri" w:eastAsia="Calibri" w:hAnsi="Calibri"/>
              </w:rPr>
            </w:pPr>
            <w:r w:rsidDel="00000000" w:rsidR="00000000" w:rsidRPr="00000000">
              <w:rPr>
                <w:rFonts w:ascii="Calibri" w:cs="Calibri" w:eastAsia="Calibri" w:hAnsi="Calibri"/>
                <w:rtl w:val="0"/>
              </w:rPr>
              <w:t xml:space="preserve">Razonamiento lógico</w:t>
            </w:r>
          </w:p>
          <w:p w:rsidR="00000000" w:rsidDel="00000000" w:rsidP="00000000" w:rsidRDefault="00000000" w:rsidRPr="00000000" w14:paraId="00000093">
            <w:pPr>
              <w:jc w:val="both"/>
              <w:rPr>
                <w:rFonts w:ascii="Calibri" w:cs="Calibri" w:eastAsia="Calibri" w:hAnsi="Calibri"/>
              </w:rPr>
            </w:pPr>
            <w:r w:rsidDel="00000000" w:rsidR="00000000" w:rsidRPr="00000000">
              <w:rPr>
                <w:rFonts w:ascii="Calibri" w:cs="Calibri" w:eastAsia="Calibri" w:hAnsi="Calibri"/>
                <w:rtl w:val="0"/>
              </w:rPr>
              <w:t xml:space="preserve">Análisis del entorno</w:t>
            </w:r>
          </w:p>
          <w:p w:rsidR="00000000" w:rsidDel="00000000" w:rsidP="00000000" w:rsidRDefault="00000000" w:rsidRPr="00000000" w14:paraId="00000094">
            <w:pPr>
              <w:jc w:val="both"/>
              <w:rPr>
                <w:rFonts w:ascii="Calibri" w:cs="Calibri" w:eastAsia="Calibri" w:hAnsi="Calibri"/>
              </w:rPr>
            </w:pPr>
            <w:r w:rsidDel="00000000" w:rsidR="00000000" w:rsidRPr="00000000">
              <w:rPr>
                <w:rFonts w:ascii="Calibri" w:cs="Calibri" w:eastAsia="Calibri" w:hAnsi="Calibri"/>
                <w:rtl w:val="0"/>
              </w:rPr>
              <w:t xml:space="preserve">Asociación de ideas y conceptos</w:t>
            </w:r>
          </w:p>
        </w:tc>
        <w:tc>
          <w:tcPr/>
          <w:p w:rsidR="00000000" w:rsidDel="00000000" w:rsidP="00000000" w:rsidRDefault="00000000" w:rsidRPr="00000000" w14:paraId="00000095">
            <w:pPr>
              <w:jc w:val="both"/>
              <w:rPr>
                <w:rFonts w:ascii="Calibri" w:cs="Calibri" w:eastAsia="Calibri" w:hAnsi="Calibri"/>
              </w:rPr>
            </w:pPr>
            <w:r w:rsidDel="00000000" w:rsidR="00000000" w:rsidRPr="00000000">
              <w:rPr>
                <w:rFonts w:ascii="Calibri" w:cs="Calibri" w:eastAsia="Calibri" w:hAnsi="Calibri"/>
                <w:rtl w:val="0"/>
              </w:rPr>
              <w:t xml:space="preserve">Simbolismo</w:t>
            </w:r>
          </w:p>
          <w:p w:rsidR="00000000" w:rsidDel="00000000" w:rsidP="00000000" w:rsidRDefault="00000000" w:rsidRPr="00000000" w14:paraId="00000096">
            <w:pPr>
              <w:jc w:val="both"/>
              <w:rPr>
                <w:rFonts w:ascii="Calibri" w:cs="Calibri" w:eastAsia="Calibri" w:hAnsi="Calibri"/>
              </w:rPr>
            </w:pPr>
            <w:r w:rsidDel="00000000" w:rsidR="00000000" w:rsidRPr="00000000">
              <w:rPr>
                <w:rFonts w:ascii="Calibri" w:cs="Calibri" w:eastAsia="Calibri" w:hAnsi="Calibri"/>
                <w:rtl w:val="0"/>
              </w:rPr>
              <w:t xml:space="preserve">Introspección</w:t>
            </w:r>
          </w:p>
          <w:p w:rsidR="00000000" w:rsidDel="00000000" w:rsidP="00000000" w:rsidRDefault="00000000" w:rsidRPr="00000000" w14:paraId="00000097">
            <w:pPr>
              <w:jc w:val="both"/>
              <w:rPr>
                <w:rFonts w:ascii="Calibri" w:cs="Calibri" w:eastAsia="Calibri" w:hAnsi="Calibri"/>
              </w:rPr>
            </w:pPr>
            <w:r w:rsidDel="00000000" w:rsidR="00000000" w:rsidRPr="00000000">
              <w:rPr>
                <w:rFonts w:ascii="Calibri" w:cs="Calibri" w:eastAsia="Calibri" w:hAnsi="Calibri"/>
                <w:rtl w:val="0"/>
              </w:rPr>
              <w:t xml:space="preserve">Reflexión</w:t>
            </w:r>
          </w:p>
        </w:tc>
      </w:tr>
      <w:tr>
        <w:trPr>
          <w:cantSplit w:val="0"/>
          <w:trHeight w:val="29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8">
            <w:pPr>
              <w:jc w:val="both"/>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2efd9" w:val="clear"/>
          </w:tcPr>
          <w:p w:rsidR="00000000" w:rsidDel="00000000" w:rsidP="00000000" w:rsidRDefault="00000000" w:rsidRPr="00000000" w14:paraId="00000099">
            <w:pPr>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Inductivo</w:t>
            </w:r>
          </w:p>
        </w:tc>
        <w:tc>
          <w:tcPr>
            <w:tcBorders>
              <w:top w:color="000000" w:space="0" w:sz="0" w:val="nil"/>
              <w:left w:color="000000" w:space="0" w:sz="0" w:val="nil"/>
              <w:bottom w:color="000000" w:space="0" w:sz="0" w:val="nil"/>
              <w:right w:color="000000" w:space="0" w:sz="0" w:val="nil"/>
            </w:tcBorders>
            <w:shd w:fill="e2efd9" w:val="clear"/>
          </w:tcPr>
          <w:p w:rsidR="00000000" w:rsidDel="00000000" w:rsidP="00000000" w:rsidRDefault="00000000" w:rsidRPr="00000000" w14:paraId="0000009A">
            <w:pPr>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Budista</w:t>
            </w:r>
          </w:p>
        </w:tc>
      </w:tr>
    </w:tbl>
    <w:p w:rsidR="00000000" w:rsidDel="00000000" w:rsidP="00000000" w:rsidRDefault="00000000" w:rsidRPr="00000000" w14:paraId="0000009B">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9C">
      <w:pPr>
        <w:pStyle w:val="Heading2"/>
        <w:spacing w:after="0" w:before="40" w:line="259" w:lineRule="auto"/>
        <w:jc w:val="both"/>
        <w:rPr>
          <w:rFonts w:ascii="Calibri" w:cs="Calibri" w:eastAsia="Calibri" w:hAnsi="Calibri"/>
          <w:color w:val="2f5496"/>
          <w:sz w:val="26"/>
          <w:szCs w:val="26"/>
        </w:rPr>
      </w:pPr>
      <w:bookmarkStart w:colFirst="0" w:colLast="0" w:name="_x9rn366wfl5g" w:id="9"/>
      <w:bookmarkEnd w:id="9"/>
      <w:r w:rsidDel="00000000" w:rsidR="00000000" w:rsidRPr="00000000">
        <w:rPr>
          <w:rFonts w:ascii="Calibri" w:cs="Calibri" w:eastAsia="Calibri" w:hAnsi="Calibri"/>
          <w:color w:val="2f5496"/>
          <w:sz w:val="26"/>
          <w:szCs w:val="26"/>
          <w:rtl w:val="0"/>
        </w:rPr>
        <w:t xml:space="preserve">2.5 Datos generales</w:t>
      </w:r>
    </w:p>
    <w:p w:rsidR="00000000" w:rsidDel="00000000" w:rsidP="00000000" w:rsidRDefault="00000000" w:rsidRPr="00000000" w14:paraId="0000009D">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9E">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Género: Puzles. </w:t>
      </w:r>
    </w:p>
    <w:p w:rsidR="00000000" w:rsidDel="00000000" w:rsidP="00000000" w:rsidRDefault="00000000" w:rsidRPr="00000000" w14:paraId="0000009F">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Temática: Temática espiritual, cultural y de misterio en un templo budista coreano.</w:t>
      </w:r>
    </w:p>
    <w:p w:rsidR="00000000" w:rsidDel="00000000" w:rsidP="00000000" w:rsidRDefault="00000000" w:rsidRPr="00000000" w14:paraId="000000A0">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Plataforma: Steam.</w:t>
      </w:r>
    </w:p>
    <w:p w:rsidR="00000000" w:rsidDel="00000000" w:rsidP="00000000" w:rsidRDefault="00000000" w:rsidRPr="00000000" w14:paraId="000000A1">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Motor Gráfico: Unity v2022.3.23.</w:t>
      </w:r>
    </w:p>
    <w:p w:rsidR="00000000" w:rsidDel="00000000" w:rsidP="00000000" w:rsidRDefault="00000000" w:rsidRPr="00000000" w14:paraId="000000A2">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Tiempo estimado de completitud cuando el juego se lance al mercado: 30 minutos.</w:t>
      </w:r>
    </w:p>
    <w:p w:rsidR="00000000" w:rsidDel="00000000" w:rsidP="00000000" w:rsidRDefault="00000000" w:rsidRPr="00000000" w14:paraId="000000A3">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Gameplay: Single Player, Offline.</w:t>
      </w:r>
    </w:p>
    <w:p w:rsidR="00000000" w:rsidDel="00000000" w:rsidP="00000000" w:rsidRDefault="00000000" w:rsidRPr="00000000" w14:paraId="000000A4">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Interfaces: Teclado y mouse.</w:t>
      </w:r>
    </w:p>
    <w:p w:rsidR="00000000" w:rsidDel="00000000" w:rsidP="00000000" w:rsidRDefault="00000000" w:rsidRPr="00000000" w14:paraId="000000A5">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A6">
      <w:pPr>
        <w:pStyle w:val="Heading2"/>
        <w:spacing w:after="0" w:before="40" w:line="259" w:lineRule="auto"/>
        <w:jc w:val="both"/>
        <w:rPr>
          <w:rFonts w:ascii="Calibri" w:cs="Calibri" w:eastAsia="Calibri" w:hAnsi="Calibri"/>
          <w:color w:val="2f5496"/>
          <w:sz w:val="26"/>
          <w:szCs w:val="26"/>
        </w:rPr>
      </w:pPr>
      <w:bookmarkStart w:colFirst="0" w:colLast="0" w:name="_wwanir6hb815" w:id="10"/>
      <w:bookmarkEnd w:id="10"/>
      <w:r w:rsidDel="00000000" w:rsidR="00000000" w:rsidRPr="00000000">
        <w:rPr>
          <w:rFonts w:ascii="Calibri" w:cs="Calibri" w:eastAsia="Calibri" w:hAnsi="Calibri"/>
          <w:color w:val="2f5496"/>
          <w:sz w:val="26"/>
          <w:szCs w:val="26"/>
          <w:rtl w:val="0"/>
        </w:rPr>
        <w:t xml:space="preserve">2.6 Key Features</w:t>
      </w:r>
    </w:p>
    <w:p w:rsidR="00000000" w:rsidDel="00000000" w:rsidP="00000000" w:rsidRDefault="00000000" w:rsidRPr="00000000" w14:paraId="000000A7">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A8">
      <w:pPr>
        <w:numPr>
          <w:ilvl w:val="0"/>
          <w:numId w:val="5"/>
        </w:numPr>
        <w:spacing w:after="0" w:afterAutospacing="0" w:line="259"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El juego se presenta al jugador no solo como un desafío intelectual, sino también un mundo cultural que invita a la reflexión, convirtiendo una sala de escape en un entorno inmersivo y que guía a la introspección. </w:t>
      </w:r>
    </w:p>
    <w:p w:rsidR="00000000" w:rsidDel="00000000" w:rsidP="00000000" w:rsidRDefault="00000000" w:rsidRPr="00000000" w14:paraId="000000A9">
      <w:pPr>
        <w:numPr>
          <w:ilvl w:val="0"/>
          <w:numId w:val="5"/>
        </w:numPr>
        <w:spacing w:after="160" w:line="259"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Para lograr una atmósfera inmersiva, busca incorporar de manera más natural ciertos elementos clásicos del Escape Room, por ejemplo, que las pistas para orientar al jugador no sean proporcionadas por la UI, sino que estén integradas como revelaciones durante la meditación.</w:t>
      </w:r>
    </w:p>
    <w:p w:rsidR="00000000" w:rsidDel="00000000" w:rsidP="00000000" w:rsidRDefault="00000000" w:rsidRPr="00000000" w14:paraId="000000A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AB">
      <w:pPr>
        <w:pStyle w:val="Heading2"/>
        <w:spacing w:after="0" w:before="40" w:line="259" w:lineRule="auto"/>
        <w:jc w:val="both"/>
        <w:rPr>
          <w:rFonts w:ascii="Calibri" w:cs="Calibri" w:eastAsia="Calibri" w:hAnsi="Calibri"/>
          <w:color w:val="2f5496"/>
          <w:sz w:val="26"/>
          <w:szCs w:val="26"/>
          <w:shd w:fill="f4cccc" w:val="clear"/>
        </w:rPr>
      </w:pPr>
      <w:bookmarkStart w:colFirst="0" w:colLast="0" w:name="_rtxqkgwb6u7x" w:id="11"/>
      <w:bookmarkEnd w:id="11"/>
      <w:r w:rsidDel="00000000" w:rsidR="00000000" w:rsidRPr="00000000">
        <w:rPr>
          <w:rFonts w:ascii="Calibri" w:cs="Calibri" w:eastAsia="Calibri" w:hAnsi="Calibri"/>
          <w:color w:val="2f5496"/>
          <w:sz w:val="26"/>
          <w:szCs w:val="26"/>
          <w:rtl w:val="0"/>
        </w:rPr>
        <w:t xml:space="preserve">2.7 Descripción del juego</w:t>
      </w:r>
      <w:r w:rsidDel="00000000" w:rsidR="00000000" w:rsidRPr="00000000">
        <w:rPr>
          <w:rFonts w:ascii="Calibri" w:cs="Calibri" w:eastAsia="Calibri" w:hAnsi="Calibri"/>
          <w:color w:val="2f5496"/>
          <w:sz w:val="26"/>
          <w:szCs w:val="26"/>
          <w:shd w:fill="f4cccc" w:val="clear"/>
          <w:rtl w:val="0"/>
        </w:rPr>
        <w:t xml:space="preserve">  </w:t>
      </w:r>
    </w:p>
    <w:p w:rsidR="00000000" w:rsidDel="00000000" w:rsidP="00000000" w:rsidRDefault="00000000" w:rsidRPr="00000000" w14:paraId="000000AC">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Escape the Temple es un juego de puzzles Single Player, 3D y en primera persona, en el que el jugador se adentra en un templo budista en corea, y debe resolver los diferentes acertijos y rompecabezas que este le presenta para poder salir. Los puzzles son, a su vez, instrumentos para transmitir al jugador conceptos propios del budismo. </w:t>
      </w:r>
      <w:r w:rsidDel="00000000" w:rsidR="00000000" w:rsidRPr="00000000">
        <w:rPr>
          <w:rtl w:val="0"/>
        </w:rPr>
      </w:r>
    </w:p>
    <w:p w:rsidR="00000000" w:rsidDel="00000000" w:rsidP="00000000" w:rsidRDefault="00000000" w:rsidRPr="00000000" w14:paraId="000000AD">
      <w:pPr>
        <w:pStyle w:val="Heading2"/>
        <w:spacing w:after="0" w:before="40" w:line="259" w:lineRule="auto"/>
        <w:jc w:val="both"/>
        <w:rPr>
          <w:rFonts w:ascii="Calibri" w:cs="Calibri" w:eastAsia="Calibri" w:hAnsi="Calibri"/>
          <w:color w:val="2f5496"/>
          <w:sz w:val="26"/>
          <w:szCs w:val="26"/>
        </w:rPr>
      </w:pPr>
      <w:bookmarkStart w:colFirst="0" w:colLast="0" w:name="_5u39dzlol49h" w:id="12"/>
      <w:bookmarkEnd w:id="12"/>
      <w:r w:rsidDel="00000000" w:rsidR="00000000" w:rsidRPr="00000000">
        <w:rPr>
          <w:rtl w:val="0"/>
        </w:rPr>
      </w:r>
    </w:p>
    <w:p w:rsidR="00000000" w:rsidDel="00000000" w:rsidP="00000000" w:rsidRDefault="00000000" w:rsidRPr="00000000" w14:paraId="000000AE">
      <w:pPr>
        <w:pStyle w:val="Heading2"/>
        <w:spacing w:after="0" w:before="40" w:line="259" w:lineRule="auto"/>
        <w:jc w:val="both"/>
        <w:rPr>
          <w:rFonts w:ascii="Calibri" w:cs="Calibri" w:eastAsia="Calibri" w:hAnsi="Calibri"/>
          <w:color w:val="2f5496"/>
          <w:sz w:val="26"/>
          <w:szCs w:val="26"/>
        </w:rPr>
      </w:pPr>
      <w:bookmarkStart w:colFirst="0" w:colLast="0" w:name="_uiv9zq9yn3kt" w:id="13"/>
      <w:bookmarkEnd w:id="13"/>
      <w:r w:rsidDel="00000000" w:rsidR="00000000" w:rsidRPr="00000000">
        <w:rPr>
          <w:rFonts w:ascii="Calibri" w:cs="Calibri" w:eastAsia="Calibri" w:hAnsi="Calibri"/>
          <w:color w:val="2f5496"/>
          <w:sz w:val="26"/>
          <w:szCs w:val="26"/>
          <w:rtl w:val="0"/>
        </w:rPr>
        <w:t xml:space="preserve">2.8 Monetización</w:t>
      </w:r>
    </w:p>
    <w:p w:rsidR="00000000" w:rsidDel="00000000" w:rsidP="00000000" w:rsidRDefault="00000000" w:rsidRPr="00000000" w14:paraId="000000AF">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El modelo de monetización será de venta directa, mediante un pago único en la plataforma Steam, sin microtransacciones ni contenido adicional pago. El coste estimado del juego rondará los $1.99 USD.</w:t>
      </w:r>
    </w:p>
    <w:p w:rsidR="00000000" w:rsidDel="00000000" w:rsidP="00000000" w:rsidRDefault="00000000" w:rsidRPr="00000000" w14:paraId="000000B0">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B1">
      <w:pPr>
        <w:pStyle w:val="Heading1"/>
        <w:spacing w:after="0" w:before="240" w:line="259" w:lineRule="auto"/>
        <w:ind w:left="0" w:firstLine="720"/>
        <w:jc w:val="both"/>
        <w:rPr/>
      </w:pPr>
      <w:bookmarkStart w:colFirst="0" w:colLast="0" w:name="_98daxfu2401l" w:id="14"/>
      <w:bookmarkEnd w:id="14"/>
      <w:r w:rsidDel="00000000" w:rsidR="00000000" w:rsidRPr="00000000">
        <w:rPr>
          <w:rFonts w:ascii="Calibri" w:cs="Calibri" w:eastAsia="Calibri" w:hAnsi="Calibri"/>
          <w:color w:val="2f5496"/>
          <w:sz w:val="32"/>
          <w:szCs w:val="32"/>
          <w:rtl w:val="0"/>
        </w:rPr>
        <w:t xml:space="preserve">3. Espacio de juego</w:t>
      </w:r>
      <w:r w:rsidDel="00000000" w:rsidR="00000000" w:rsidRPr="00000000">
        <w:rPr>
          <w:rtl w:val="0"/>
        </w:rPr>
      </w:r>
    </w:p>
    <w:p w:rsidR="00000000" w:rsidDel="00000000" w:rsidP="00000000" w:rsidRDefault="00000000" w:rsidRPr="00000000" w14:paraId="000000B2">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B3">
      <w:pPr>
        <w:pStyle w:val="Heading2"/>
        <w:spacing w:after="0" w:before="40" w:line="259" w:lineRule="auto"/>
        <w:jc w:val="both"/>
        <w:rPr>
          <w:rFonts w:ascii="Calibri" w:cs="Calibri" w:eastAsia="Calibri" w:hAnsi="Calibri"/>
          <w:color w:val="2f5496"/>
          <w:sz w:val="26"/>
          <w:szCs w:val="26"/>
        </w:rPr>
      </w:pPr>
      <w:bookmarkStart w:colFirst="0" w:colLast="0" w:name="_11hgjbn63h2t" w:id="15"/>
      <w:bookmarkEnd w:id="15"/>
      <w:r w:rsidDel="00000000" w:rsidR="00000000" w:rsidRPr="00000000">
        <w:rPr>
          <w:rFonts w:ascii="Calibri" w:cs="Calibri" w:eastAsia="Calibri" w:hAnsi="Calibri"/>
          <w:color w:val="2f5496"/>
          <w:sz w:val="26"/>
          <w:szCs w:val="26"/>
          <w:rtl w:val="0"/>
        </w:rPr>
        <w:t xml:space="preserve">3.1 Sustantivos, atributos y verbos</w:t>
      </w:r>
    </w:p>
    <w:p w:rsidR="00000000" w:rsidDel="00000000" w:rsidP="00000000" w:rsidRDefault="00000000" w:rsidRPr="00000000" w14:paraId="000000B4">
      <w:pPr>
        <w:spacing w:after="160" w:line="259" w:lineRule="auto"/>
        <w:jc w:val="both"/>
        <w:rPr>
          <w:rFonts w:ascii="Calibri" w:cs="Calibri" w:eastAsia="Calibri" w:hAnsi="Calibri"/>
        </w:rPr>
      </w:pPr>
      <w:r w:rsidDel="00000000" w:rsidR="00000000" w:rsidRPr="00000000">
        <w:rPr>
          <w:rtl w:val="0"/>
        </w:rPr>
      </w:r>
    </w:p>
    <w:tbl>
      <w:tblPr>
        <w:tblStyle w:val="Table3"/>
        <w:tblW w:w="8707.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67"/>
        <w:gridCol w:w="4064"/>
        <w:gridCol w:w="2976"/>
        <w:tblGridChange w:id="0">
          <w:tblGrid>
            <w:gridCol w:w="1667"/>
            <w:gridCol w:w="4064"/>
            <w:gridCol w:w="2976"/>
          </w:tblGrid>
        </w:tblGridChange>
      </w:tblGrid>
      <w:tr>
        <w:trPr>
          <w:cantSplit w:val="0"/>
          <w:tblHeader w:val="0"/>
        </w:trPr>
        <w:tc>
          <w:tcPr>
            <w:shd w:fill="d9e2f3" w:val="clear"/>
          </w:tcPr>
          <w:p w:rsidR="00000000" w:rsidDel="00000000" w:rsidP="00000000" w:rsidRDefault="00000000" w:rsidRPr="00000000" w14:paraId="000000B5">
            <w:pPr>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Sustantivo</w:t>
            </w:r>
          </w:p>
        </w:tc>
        <w:tc>
          <w:tcPr>
            <w:shd w:fill="d9e2f3" w:val="clear"/>
          </w:tcPr>
          <w:p w:rsidR="00000000" w:rsidDel="00000000" w:rsidP="00000000" w:rsidRDefault="00000000" w:rsidRPr="00000000" w14:paraId="000000B6">
            <w:pPr>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Atributos relevantes para las mecánicas</w:t>
            </w:r>
          </w:p>
        </w:tc>
        <w:tc>
          <w:tcPr>
            <w:shd w:fill="d9e2f3" w:val="clear"/>
          </w:tcPr>
          <w:p w:rsidR="00000000" w:rsidDel="00000000" w:rsidP="00000000" w:rsidRDefault="00000000" w:rsidRPr="00000000" w14:paraId="000000B7">
            <w:pPr>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Verbos</w:t>
            </w:r>
          </w:p>
        </w:tc>
      </w:tr>
      <w:tr>
        <w:trPr>
          <w:cantSplit w:val="0"/>
          <w:tblHeader w:val="0"/>
        </w:trPr>
        <w:tc>
          <w:tcPr/>
          <w:p w:rsidR="00000000" w:rsidDel="00000000" w:rsidP="00000000" w:rsidRDefault="00000000" w:rsidRPr="00000000" w14:paraId="000000B8">
            <w:pPr>
              <w:jc w:val="both"/>
              <w:rPr>
                <w:rFonts w:ascii="Calibri" w:cs="Calibri" w:eastAsia="Calibri" w:hAnsi="Calibri"/>
              </w:rPr>
            </w:pPr>
            <w:r w:rsidDel="00000000" w:rsidR="00000000" w:rsidRPr="00000000">
              <w:rPr>
                <w:rFonts w:ascii="Calibri" w:cs="Calibri" w:eastAsia="Calibri" w:hAnsi="Calibri"/>
                <w:rtl w:val="0"/>
              </w:rPr>
              <w:t xml:space="preserve">Personaje</w:t>
            </w:r>
          </w:p>
        </w:tc>
        <w:tc>
          <w:tcPr/>
          <w:p w:rsidR="00000000" w:rsidDel="00000000" w:rsidP="00000000" w:rsidRDefault="00000000" w:rsidRPr="00000000" w14:paraId="000000B9">
            <w:pPr>
              <w:jc w:val="both"/>
              <w:rPr>
                <w:rFonts w:ascii="Calibri" w:cs="Calibri" w:eastAsia="Calibri" w:hAnsi="Calibri"/>
              </w:rPr>
            </w:pPr>
            <w:r w:rsidDel="00000000" w:rsidR="00000000" w:rsidRPr="00000000">
              <w:rPr>
                <w:rtl w:val="0"/>
              </w:rPr>
            </w:r>
          </w:p>
        </w:tc>
        <w:tc>
          <w:tcPr/>
          <w:p w:rsidR="00000000" w:rsidDel="00000000" w:rsidP="00000000" w:rsidRDefault="00000000" w:rsidRPr="00000000" w14:paraId="000000BA">
            <w:pPr>
              <w:jc w:val="both"/>
              <w:rPr>
                <w:rFonts w:ascii="Calibri" w:cs="Calibri" w:eastAsia="Calibri" w:hAnsi="Calibri"/>
              </w:rPr>
            </w:pPr>
            <w:r w:rsidDel="00000000" w:rsidR="00000000" w:rsidRPr="00000000">
              <w:rPr>
                <w:rFonts w:ascii="Calibri" w:cs="Calibri" w:eastAsia="Calibri" w:hAnsi="Calibri"/>
                <w:rtl w:val="0"/>
              </w:rPr>
              <w:t xml:space="preserve">Desplazarse en 4 direcciones</w:t>
            </w:r>
          </w:p>
          <w:p w:rsidR="00000000" w:rsidDel="00000000" w:rsidP="00000000" w:rsidRDefault="00000000" w:rsidRPr="00000000" w14:paraId="000000BB">
            <w:pPr>
              <w:jc w:val="both"/>
              <w:rPr>
                <w:rFonts w:ascii="Calibri" w:cs="Calibri" w:eastAsia="Calibri" w:hAnsi="Calibri"/>
              </w:rPr>
            </w:pPr>
            <w:r w:rsidDel="00000000" w:rsidR="00000000" w:rsidRPr="00000000">
              <w:rPr>
                <w:rFonts w:ascii="Calibri" w:cs="Calibri" w:eastAsia="Calibri" w:hAnsi="Calibri"/>
                <w:rtl w:val="0"/>
              </w:rPr>
              <w:t xml:space="preserve">Tomar un ítem</w:t>
            </w:r>
          </w:p>
          <w:p w:rsidR="00000000" w:rsidDel="00000000" w:rsidP="00000000" w:rsidRDefault="00000000" w:rsidRPr="00000000" w14:paraId="000000BC">
            <w:pPr>
              <w:jc w:val="both"/>
              <w:rPr>
                <w:rFonts w:ascii="Calibri" w:cs="Calibri" w:eastAsia="Calibri" w:hAnsi="Calibri"/>
              </w:rPr>
            </w:pPr>
            <w:r w:rsidDel="00000000" w:rsidR="00000000" w:rsidRPr="00000000">
              <w:rPr>
                <w:rFonts w:ascii="Calibri" w:cs="Calibri" w:eastAsia="Calibri" w:hAnsi="Calibri"/>
                <w:rtl w:val="0"/>
              </w:rPr>
              <w:t xml:space="preserve">Interactuar con ítems</w:t>
            </w:r>
          </w:p>
          <w:p w:rsidR="00000000" w:rsidDel="00000000" w:rsidP="00000000" w:rsidRDefault="00000000" w:rsidRPr="00000000" w14:paraId="000000BD">
            <w:pPr>
              <w:jc w:val="both"/>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BE">
            <w:pPr>
              <w:jc w:val="both"/>
              <w:rPr>
                <w:rFonts w:ascii="Calibri" w:cs="Calibri" w:eastAsia="Calibri" w:hAnsi="Calibri"/>
              </w:rPr>
            </w:pPr>
            <w:r w:rsidDel="00000000" w:rsidR="00000000" w:rsidRPr="00000000">
              <w:rPr>
                <w:rFonts w:ascii="Calibri" w:cs="Calibri" w:eastAsia="Calibri" w:hAnsi="Calibri"/>
                <w:rtl w:val="0"/>
              </w:rPr>
              <w:t xml:space="preserve">Vela (room 1)</w:t>
            </w:r>
          </w:p>
        </w:tc>
        <w:tc>
          <w:tcPr/>
          <w:p w:rsidR="00000000" w:rsidDel="00000000" w:rsidP="00000000" w:rsidRDefault="00000000" w:rsidRPr="00000000" w14:paraId="000000BF">
            <w:pPr>
              <w:jc w:val="both"/>
              <w:rPr>
                <w:rFonts w:ascii="Calibri" w:cs="Calibri" w:eastAsia="Calibri" w:hAnsi="Calibri"/>
              </w:rPr>
            </w:pPr>
            <w:r w:rsidDel="00000000" w:rsidR="00000000" w:rsidRPr="00000000">
              <w:rPr>
                <w:rFonts w:ascii="Calibri" w:cs="Calibri" w:eastAsia="Calibri" w:hAnsi="Calibri"/>
                <w:rtl w:val="0"/>
              </w:rPr>
              <w:t xml:space="preserve">Encendida: Sí o no</w:t>
            </w:r>
          </w:p>
        </w:tc>
        <w:tc>
          <w:tcPr/>
          <w:p w:rsidR="00000000" w:rsidDel="00000000" w:rsidP="00000000" w:rsidRDefault="00000000" w:rsidRPr="00000000" w14:paraId="000000C0">
            <w:pPr>
              <w:jc w:val="both"/>
              <w:rPr>
                <w:rFonts w:ascii="Calibri" w:cs="Calibri" w:eastAsia="Calibri" w:hAnsi="Calibri"/>
              </w:rPr>
            </w:pPr>
            <w:r w:rsidDel="00000000" w:rsidR="00000000" w:rsidRPr="00000000">
              <w:rPr>
                <w:rFonts w:ascii="Calibri" w:cs="Calibri" w:eastAsia="Calibri" w:hAnsi="Calibri"/>
                <w:rtl w:val="0"/>
              </w:rPr>
              <w:t xml:space="preserve">Encender/Apagar</w:t>
            </w:r>
          </w:p>
        </w:tc>
      </w:tr>
      <w:tr>
        <w:trPr>
          <w:cantSplit w:val="0"/>
          <w:tblHeader w:val="0"/>
        </w:trPr>
        <w:tc>
          <w:tcPr/>
          <w:p w:rsidR="00000000" w:rsidDel="00000000" w:rsidP="00000000" w:rsidRDefault="00000000" w:rsidRPr="00000000" w14:paraId="000000C1">
            <w:pPr>
              <w:jc w:val="both"/>
              <w:rPr>
                <w:rFonts w:ascii="Calibri" w:cs="Calibri" w:eastAsia="Calibri" w:hAnsi="Calibri"/>
              </w:rPr>
            </w:pPr>
            <w:r w:rsidDel="00000000" w:rsidR="00000000" w:rsidRPr="00000000">
              <w:rPr>
                <w:rFonts w:ascii="Calibri" w:cs="Calibri" w:eastAsia="Calibri" w:hAnsi="Calibri"/>
                <w:rtl w:val="0"/>
              </w:rPr>
              <w:t xml:space="preserve">Botones (room 2)</w:t>
            </w:r>
          </w:p>
        </w:tc>
        <w:tc>
          <w:tcPr/>
          <w:p w:rsidR="00000000" w:rsidDel="00000000" w:rsidP="00000000" w:rsidRDefault="00000000" w:rsidRPr="00000000" w14:paraId="000000C2">
            <w:pPr>
              <w:jc w:val="both"/>
              <w:rPr>
                <w:rFonts w:ascii="Calibri" w:cs="Calibri" w:eastAsia="Calibri" w:hAnsi="Calibri"/>
              </w:rPr>
            </w:pPr>
            <w:r w:rsidDel="00000000" w:rsidR="00000000" w:rsidRPr="00000000">
              <w:rPr>
                <w:rFonts w:ascii="Calibri" w:cs="Calibri" w:eastAsia="Calibri" w:hAnsi="Calibri"/>
                <w:rtl w:val="0"/>
              </w:rPr>
              <w:t xml:space="preserve">Presionado: Sí o no</w:t>
            </w:r>
          </w:p>
        </w:tc>
        <w:tc>
          <w:tcPr/>
          <w:p w:rsidR="00000000" w:rsidDel="00000000" w:rsidP="00000000" w:rsidRDefault="00000000" w:rsidRPr="00000000" w14:paraId="000000C3">
            <w:pPr>
              <w:jc w:val="both"/>
              <w:rPr>
                <w:rFonts w:ascii="Calibri" w:cs="Calibri" w:eastAsia="Calibri" w:hAnsi="Calibri"/>
              </w:rPr>
            </w:pPr>
            <w:r w:rsidDel="00000000" w:rsidR="00000000" w:rsidRPr="00000000">
              <w:rPr>
                <w:rFonts w:ascii="Calibri" w:cs="Calibri" w:eastAsia="Calibri" w:hAnsi="Calibri"/>
                <w:rtl w:val="0"/>
              </w:rPr>
              <w:t xml:space="preserve">Presionar/Soltar</w:t>
            </w:r>
          </w:p>
        </w:tc>
      </w:tr>
      <w:tr>
        <w:trPr>
          <w:cantSplit w:val="0"/>
          <w:tblHeader w:val="0"/>
        </w:trPr>
        <w:tc>
          <w:tcPr/>
          <w:p w:rsidR="00000000" w:rsidDel="00000000" w:rsidP="00000000" w:rsidRDefault="00000000" w:rsidRPr="00000000" w14:paraId="000000C4">
            <w:pPr>
              <w:jc w:val="both"/>
              <w:rPr>
                <w:rFonts w:ascii="Calibri" w:cs="Calibri" w:eastAsia="Calibri" w:hAnsi="Calibri"/>
              </w:rPr>
            </w:pPr>
            <w:r w:rsidDel="00000000" w:rsidR="00000000" w:rsidRPr="00000000">
              <w:rPr>
                <w:rFonts w:ascii="Calibri" w:cs="Calibri" w:eastAsia="Calibri" w:hAnsi="Calibri"/>
                <w:rtl w:val="0"/>
              </w:rPr>
              <w:t xml:space="preserve">Cuadros con textos (room 2)</w:t>
            </w:r>
          </w:p>
        </w:tc>
        <w:tc>
          <w:tcPr/>
          <w:p w:rsidR="00000000" w:rsidDel="00000000" w:rsidP="00000000" w:rsidRDefault="00000000" w:rsidRPr="00000000" w14:paraId="000000C5">
            <w:pPr>
              <w:jc w:val="both"/>
              <w:rPr>
                <w:rFonts w:ascii="Calibri" w:cs="Calibri" w:eastAsia="Calibri" w:hAnsi="Calibri"/>
              </w:rPr>
            </w:pPr>
            <w:r w:rsidDel="00000000" w:rsidR="00000000" w:rsidRPr="00000000">
              <w:rPr>
                <w:rtl w:val="0"/>
              </w:rPr>
            </w:r>
          </w:p>
        </w:tc>
        <w:tc>
          <w:tcPr/>
          <w:p w:rsidR="00000000" w:rsidDel="00000000" w:rsidP="00000000" w:rsidRDefault="00000000" w:rsidRPr="00000000" w14:paraId="000000C6">
            <w:pPr>
              <w:jc w:val="both"/>
              <w:rPr>
                <w:rFonts w:ascii="Calibri" w:cs="Calibri" w:eastAsia="Calibri" w:hAnsi="Calibri"/>
              </w:rPr>
            </w:pPr>
            <w:r w:rsidDel="00000000" w:rsidR="00000000" w:rsidRPr="00000000">
              <w:rPr>
                <w:rFonts w:ascii="Calibri" w:cs="Calibri" w:eastAsia="Calibri" w:hAnsi="Calibri"/>
                <w:rtl w:val="0"/>
              </w:rPr>
              <w:t xml:space="preserve">Cambiar texto</w:t>
            </w:r>
          </w:p>
        </w:tc>
      </w:tr>
      <w:tr>
        <w:trPr>
          <w:cantSplit w:val="0"/>
          <w:tblHeader w:val="0"/>
        </w:trPr>
        <w:tc>
          <w:tcPr/>
          <w:p w:rsidR="00000000" w:rsidDel="00000000" w:rsidP="00000000" w:rsidRDefault="00000000" w:rsidRPr="00000000" w14:paraId="000000C7">
            <w:pPr>
              <w:jc w:val="both"/>
              <w:rPr>
                <w:rFonts w:ascii="Calibri" w:cs="Calibri" w:eastAsia="Calibri" w:hAnsi="Calibri"/>
              </w:rPr>
            </w:pPr>
            <w:r w:rsidDel="00000000" w:rsidR="00000000" w:rsidRPr="00000000">
              <w:rPr>
                <w:rFonts w:ascii="Calibri" w:cs="Calibri" w:eastAsia="Calibri" w:hAnsi="Calibri"/>
                <w:rtl w:val="0"/>
              </w:rPr>
              <w:t xml:space="preserve">Piezas con símbolos (room 2)</w:t>
            </w:r>
          </w:p>
        </w:tc>
        <w:tc>
          <w:tcPr/>
          <w:p w:rsidR="00000000" w:rsidDel="00000000" w:rsidP="00000000" w:rsidRDefault="00000000" w:rsidRPr="00000000" w14:paraId="000000C8">
            <w:pPr>
              <w:jc w:val="both"/>
              <w:rPr>
                <w:rFonts w:ascii="Calibri" w:cs="Calibri" w:eastAsia="Calibri" w:hAnsi="Calibri"/>
              </w:rPr>
            </w:pPr>
            <w:r w:rsidDel="00000000" w:rsidR="00000000" w:rsidRPr="00000000">
              <w:rPr>
                <w:rFonts w:ascii="Calibri" w:cs="Calibri" w:eastAsia="Calibri" w:hAnsi="Calibri"/>
                <w:rtl w:val="0"/>
              </w:rPr>
              <w:t xml:space="preserve">Concepto asociado (“ignorancia”, “apego”, “deseo”, “sufrimiento”)</w:t>
            </w:r>
          </w:p>
        </w:tc>
        <w:tc>
          <w:tcPr/>
          <w:p w:rsidR="00000000" w:rsidDel="00000000" w:rsidP="00000000" w:rsidRDefault="00000000" w:rsidRPr="00000000" w14:paraId="000000C9">
            <w:pPr>
              <w:jc w:val="both"/>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CA">
            <w:pPr>
              <w:jc w:val="both"/>
              <w:rPr>
                <w:rFonts w:ascii="Calibri" w:cs="Calibri" w:eastAsia="Calibri" w:hAnsi="Calibri"/>
              </w:rPr>
            </w:pPr>
            <w:r w:rsidDel="00000000" w:rsidR="00000000" w:rsidRPr="00000000">
              <w:rPr>
                <w:rFonts w:ascii="Calibri" w:cs="Calibri" w:eastAsia="Calibri" w:hAnsi="Calibri"/>
                <w:rtl w:val="0"/>
              </w:rPr>
              <w:t xml:space="preserve">Bowls para piezas con símbolos (room 2)</w:t>
            </w:r>
          </w:p>
        </w:tc>
        <w:tc>
          <w:tcPr/>
          <w:p w:rsidR="00000000" w:rsidDel="00000000" w:rsidP="00000000" w:rsidRDefault="00000000" w:rsidRPr="00000000" w14:paraId="000000CB">
            <w:pPr>
              <w:jc w:val="both"/>
              <w:rPr>
                <w:rFonts w:ascii="Calibri" w:cs="Calibri" w:eastAsia="Calibri" w:hAnsi="Calibri"/>
              </w:rPr>
            </w:pPr>
            <w:r w:rsidDel="00000000" w:rsidR="00000000" w:rsidRPr="00000000">
              <w:rPr>
                <w:rFonts w:ascii="Calibri" w:cs="Calibri" w:eastAsia="Calibri" w:hAnsi="Calibri"/>
                <w:rtl w:val="0"/>
              </w:rPr>
              <w:t xml:space="preserve">Pieza correcta (en relación a la frase asociada): Sí o no</w:t>
            </w:r>
          </w:p>
        </w:tc>
        <w:tc>
          <w:tcPr/>
          <w:p w:rsidR="00000000" w:rsidDel="00000000" w:rsidP="00000000" w:rsidRDefault="00000000" w:rsidRPr="00000000" w14:paraId="000000CC">
            <w:pPr>
              <w:jc w:val="both"/>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CD">
            <w:pPr>
              <w:jc w:val="both"/>
              <w:rPr>
                <w:rFonts w:ascii="Calibri" w:cs="Calibri" w:eastAsia="Calibri" w:hAnsi="Calibri"/>
              </w:rPr>
            </w:pPr>
            <w:r w:rsidDel="00000000" w:rsidR="00000000" w:rsidRPr="00000000">
              <w:rPr>
                <w:rFonts w:ascii="Calibri" w:cs="Calibri" w:eastAsia="Calibri" w:hAnsi="Calibri"/>
                <w:rtl w:val="0"/>
              </w:rPr>
              <w:t xml:space="preserve">Fogón (room 2)</w:t>
            </w:r>
          </w:p>
        </w:tc>
        <w:tc>
          <w:tcPr/>
          <w:p w:rsidR="00000000" w:rsidDel="00000000" w:rsidP="00000000" w:rsidRDefault="00000000" w:rsidRPr="00000000" w14:paraId="000000CE">
            <w:pPr>
              <w:jc w:val="both"/>
              <w:rPr>
                <w:rFonts w:ascii="Calibri" w:cs="Calibri" w:eastAsia="Calibri" w:hAnsi="Calibri"/>
              </w:rPr>
            </w:pPr>
            <w:r w:rsidDel="00000000" w:rsidR="00000000" w:rsidRPr="00000000">
              <w:rPr>
                <w:rFonts w:ascii="Calibri" w:cs="Calibri" w:eastAsia="Calibri" w:hAnsi="Calibri"/>
                <w:rtl w:val="0"/>
              </w:rPr>
              <w:t xml:space="preserve">Encendido: Sí o no</w:t>
            </w:r>
          </w:p>
        </w:tc>
        <w:tc>
          <w:tcPr/>
          <w:p w:rsidR="00000000" w:rsidDel="00000000" w:rsidP="00000000" w:rsidRDefault="00000000" w:rsidRPr="00000000" w14:paraId="000000CF">
            <w:pPr>
              <w:jc w:val="both"/>
              <w:rPr>
                <w:rFonts w:ascii="Calibri" w:cs="Calibri" w:eastAsia="Calibri" w:hAnsi="Calibri"/>
              </w:rPr>
            </w:pPr>
            <w:r w:rsidDel="00000000" w:rsidR="00000000" w:rsidRPr="00000000">
              <w:rPr>
                <w:rFonts w:ascii="Calibri" w:cs="Calibri" w:eastAsia="Calibri" w:hAnsi="Calibri"/>
                <w:rtl w:val="0"/>
              </w:rPr>
              <w:t xml:space="preserve">Quemar</w:t>
            </w:r>
          </w:p>
          <w:p w:rsidR="00000000" w:rsidDel="00000000" w:rsidP="00000000" w:rsidRDefault="00000000" w:rsidRPr="00000000" w14:paraId="000000D0">
            <w:pPr>
              <w:jc w:val="both"/>
              <w:rPr>
                <w:rFonts w:ascii="Calibri" w:cs="Calibri" w:eastAsia="Calibri" w:hAnsi="Calibri"/>
              </w:rPr>
            </w:pPr>
            <w:r w:rsidDel="00000000" w:rsidR="00000000" w:rsidRPr="00000000">
              <w:rPr>
                <w:rFonts w:ascii="Calibri" w:cs="Calibri" w:eastAsia="Calibri" w:hAnsi="Calibri"/>
                <w:rtl w:val="0"/>
              </w:rPr>
              <w:t xml:space="preserve">Apagarse</w:t>
            </w:r>
          </w:p>
        </w:tc>
      </w:tr>
      <w:tr>
        <w:trPr>
          <w:cantSplit w:val="0"/>
          <w:tblHeader w:val="0"/>
        </w:trPr>
        <w:tc>
          <w:tcPr/>
          <w:p w:rsidR="00000000" w:rsidDel="00000000" w:rsidP="00000000" w:rsidRDefault="00000000" w:rsidRPr="00000000" w14:paraId="000000D1">
            <w:pPr>
              <w:jc w:val="both"/>
              <w:rPr>
                <w:rFonts w:ascii="Calibri" w:cs="Calibri" w:eastAsia="Calibri" w:hAnsi="Calibri"/>
              </w:rPr>
            </w:pPr>
            <w:r w:rsidDel="00000000" w:rsidR="00000000" w:rsidRPr="00000000">
              <w:rPr>
                <w:rFonts w:ascii="Calibri" w:cs="Calibri" w:eastAsia="Calibri" w:hAnsi="Calibri"/>
                <w:rtl w:val="0"/>
              </w:rPr>
              <w:t xml:space="preserve">Papeles con enunciados (room 2)</w:t>
            </w:r>
          </w:p>
        </w:tc>
        <w:tc>
          <w:tcPr/>
          <w:p w:rsidR="00000000" w:rsidDel="00000000" w:rsidP="00000000" w:rsidRDefault="00000000" w:rsidRPr="00000000" w14:paraId="000000D2">
            <w:pPr>
              <w:jc w:val="both"/>
              <w:rPr>
                <w:rFonts w:ascii="Calibri" w:cs="Calibri" w:eastAsia="Calibri" w:hAnsi="Calibri"/>
              </w:rPr>
            </w:pPr>
            <w:r w:rsidDel="00000000" w:rsidR="00000000" w:rsidRPr="00000000">
              <w:rPr>
                <w:rFonts w:ascii="Calibri" w:cs="Calibri" w:eastAsia="Calibri" w:hAnsi="Calibri"/>
                <w:rtl w:val="0"/>
              </w:rPr>
              <w:t xml:space="preserve">Enunciado: Correcto o Incorrecto</w:t>
            </w:r>
          </w:p>
        </w:tc>
        <w:tc>
          <w:tcPr/>
          <w:p w:rsidR="00000000" w:rsidDel="00000000" w:rsidP="00000000" w:rsidRDefault="00000000" w:rsidRPr="00000000" w14:paraId="000000D3">
            <w:pPr>
              <w:jc w:val="both"/>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D4">
            <w:pPr>
              <w:jc w:val="both"/>
              <w:rPr>
                <w:rFonts w:ascii="Calibri" w:cs="Calibri" w:eastAsia="Calibri" w:hAnsi="Calibri"/>
              </w:rPr>
            </w:pPr>
            <w:r w:rsidDel="00000000" w:rsidR="00000000" w:rsidRPr="00000000">
              <w:rPr>
                <w:rFonts w:ascii="Calibri" w:cs="Calibri" w:eastAsia="Calibri" w:hAnsi="Calibri"/>
                <w:rtl w:val="0"/>
              </w:rPr>
              <w:t xml:space="preserve">Balanza (room 2)</w:t>
            </w:r>
          </w:p>
        </w:tc>
        <w:tc>
          <w:tcPr/>
          <w:p w:rsidR="00000000" w:rsidDel="00000000" w:rsidP="00000000" w:rsidRDefault="00000000" w:rsidRPr="00000000" w14:paraId="000000D5">
            <w:pPr>
              <w:jc w:val="both"/>
              <w:rPr>
                <w:rFonts w:ascii="Calibri" w:cs="Calibri" w:eastAsia="Calibri" w:hAnsi="Calibri"/>
              </w:rPr>
            </w:pPr>
            <w:r w:rsidDel="00000000" w:rsidR="00000000" w:rsidRPr="00000000">
              <w:rPr>
                <w:rtl w:val="0"/>
              </w:rPr>
            </w:r>
          </w:p>
        </w:tc>
        <w:tc>
          <w:tcPr/>
          <w:p w:rsidR="00000000" w:rsidDel="00000000" w:rsidP="00000000" w:rsidRDefault="00000000" w:rsidRPr="00000000" w14:paraId="000000D6">
            <w:pPr>
              <w:jc w:val="both"/>
              <w:rPr>
                <w:rFonts w:ascii="Calibri" w:cs="Calibri" w:eastAsia="Calibri" w:hAnsi="Calibri"/>
              </w:rPr>
            </w:pPr>
            <w:r w:rsidDel="00000000" w:rsidR="00000000" w:rsidRPr="00000000">
              <w:rPr>
                <w:rFonts w:ascii="Calibri" w:cs="Calibri" w:eastAsia="Calibri" w:hAnsi="Calibri"/>
                <w:rtl w:val="0"/>
              </w:rPr>
              <w:t xml:space="preserve">Calcular peso en cada extremo</w:t>
            </w:r>
          </w:p>
          <w:p w:rsidR="00000000" w:rsidDel="00000000" w:rsidP="00000000" w:rsidRDefault="00000000" w:rsidRPr="00000000" w14:paraId="000000D7">
            <w:pPr>
              <w:jc w:val="both"/>
              <w:rPr>
                <w:rFonts w:ascii="Calibri" w:cs="Calibri" w:eastAsia="Calibri" w:hAnsi="Calibri"/>
              </w:rPr>
            </w:pPr>
            <w:r w:rsidDel="00000000" w:rsidR="00000000" w:rsidRPr="00000000">
              <w:rPr>
                <w:rFonts w:ascii="Calibri" w:cs="Calibri" w:eastAsia="Calibri" w:hAnsi="Calibri"/>
                <w:rtl w:val="0"/>
              </w:rPr>
              <w:t xml:space="preserve">Inclinarse o balancearse</w:t>
            </w:r>
          </w:p>
        </w:tc>
      </w:tr>
      <w:tr>
        <w:trPr>
          <w:cantSplit w:val="0"/>
          <w:tblHeader w:val="0"/>
        </w:trPr>
        <w:tc>
          <w:tcPr/>
          <w:p w:rsidR="00000000" w:rsidDel="00000000" w:rsidP="00000000" w:rsidRDefault="00000000" w:rsidRPr="00000000" w14:paraId="000000D8">
            <w:pPr>
              <w:jc w:val="both"/>
              <w:rPr>
                <w:rFonts w:ascii="Calibri" w:cs="Calibri" w:eastAsia="Calibri" w:hAnsi="Calibri"/>
              </w:rPr>
            </w:pPr>
            <w:r w:rsidDel="00000000" w:rsidR="00000000" w:rsidRPr="00000000">
              <w:rPr>
                <w:rFonts w:ascii="Calibri" w:cs="Calibri" w:eastAsia="Calibri" w:hAnsi="Calibri"/>
                <w:rtl w:val="0"/>
              </w:rPr>
              <w:t xml:space="preserve">Objetos para la balanza (room 2)</w:t>
            </w:r>
          </w:p>
        </w:tc>
        <w:tc>
          <w:tcPr/>
          <w:p w:rsidR="00000000" w:rsidDel="00000000" w:rsidP="00000000" w:rsidRDefault="00000000" w:rsidRPr="00000000" w14:paraId="000000D9">
            <w:pPr>
              <w:jc w:val="both"/>
              <w:rPr>
                <w:rFonts w:ascii="Calibri" w:cs="Calibri" w:eastAsia="Calibri" w:hAnsi="Calibri"/>
              </w:rPr>
            </w:pPr>
            <w:r w:rsidDel="00000000" w:rsidR="00000000" w:rsidRPr="00000000">
              <w:rPr>
                <w:rFonts w:ascii="Calibri" w:cs="Calibri" w:eastAsia="Calibri" w:hAnsi="Calibri"/>
                <w:rtl w:val="0"/>
              </w:rPr>
              <w:t xml:space="preserve">Peso asignado</w:t>
            </w:r>
          </w:p>
        </w:tc>
        <w:tc>
          <w:tcPr/>
          <w:p w:rsidR="00000000" w:rsidDel="00000000" w:rsidP="00000000" w:rsidRDefault="00000000" w:rsidRPr="00000000" w14:paraId="000000DA">
            <w:pPr>
              <w:jc w:val="both"/>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DB">
            <w:pPr>
              <w:jc w:val="both"/>
              <w:rPr>
                <w:rFonts w:ascii="Calibri" w:cs="Calibri" w:eastAsia="Calibri" w:hAnsi="Calibri"/>
              </w:rPr>
            </w:pPr>
            <w:r w:rsidDel="00000000" w:rsidR="00000000" w:rsidRPr="00000000">
              <w:rPr>
                <w:rFonts w:ascii="Calibri" w:cs="Calibri" w:eastAsia="Calibri" w:hAnsi="Calibri"/>
                <w:rtl w:val="0"/>
              </w:rPr>
              <w:t xml:space="preserve">Incensarios</w:t>
            </w:r>
          </w:p>
        </w:tc>
        <w:tc>
          <w:tcPr/>
          <w:p w:rsidR="00000000" w:rsidDel="00000000" w:rsidP="00000000" w:rsidRDefault="00000000" w:rsidRPr="00000000" w14:paraId="000000DC">
            <w:pPr>
              <w:jc w:val="both"/>
              <w:rPr>
                <w:rFonts w:ascii="Calibri" w:cs="Calibri" w:eastAsia="Calibri" w:hAnsi="Calibri"/>
              </w:rPr>
            </w:pPr>
            <w:r w:rsidDel="00000000" w:rsidR="00000000" w:rsidRPr="00000000">
              <w:rPr>
                <w:rFonts w:ascii="Calibri" w:cs="Calibri" w:eastAsia="Calibri" w:hAnsi="Calibri"/>
                <w:rtl w:val="0"/>
              </w:rPr>
              <w:t xml:space="preserve">Encendido: Sí o no</w:t>
            </w:r>
          </w:p>
          <w:p w:rsidR="00000000" w:rsidDel="00000000" w:rsidP="00000000" w:rsidRDefault="00000000" w:rsidRPr="00000000" w14:paraId="000000DD">
            <w:pPr>
              <w:jc w:val="both"/>
              <w:rPr>
                <w:rFonts w:ascii="Calibri" w:cs="Calibri" w:eastAsia="Calibri" w:hAnsi="Calibri"/>
              </w:rPr>
            </w:pPr>
            <w:r w:rsidDel="00000000" w:rsidR="00000000" w:rsidRPr="00000000">
              <w:rPr>
                <w:rFonts w:ascii="Calibri" w:cs="Calibri" w:eastAsia="Calibri" w:hAnsi="Calibri"/>
                <w:rtl w:val="0"/>
              </w:rPr>
              <w:t xml:space="preserve">Con hierba correcta: Sí o no</w:t>
            </w:r>
          </w:p>
        </w:tc>
        <w:tc>
          <w:tcPr/>
          <w:p w:rsidR="00000000" w:rsidDel="00000000" w:rsidP="00000000" w:rsidRDefault="00000000" w:rsidRPr="00000000" w14:paraId="000000DE">
            <w:pPr>
              <w:jc w:val="both"/>
              <w:rPr>
                <w:rFonts w:ascii="Calibri" w:cs="Calibri" w:eastAsia="Calibri" w:hAnsi="Calibri"/>
              </w:rPr>
            </w:pPr>
            <w:r w:rsidDel="00000000" w:rsidR="00000000" w:rsidRPr="00000000">
              <w:rPr>
                <w:rFonts w:ascii="Calibri" w:cs="Calibri" w:eastAsia="Calibri" w:hAnsi="Calibri"/>
                <w:rtl w:val="0"/>
              </w:rPr>
              <w:t xml:space="preserve">Emanar humo gris</w:t>
            </w:r>
          </w:p>
          <w:p w:rsidR="00000000" w:rsidDel="00000000" w:rsidP="00000000" w:rsidRDefault="00000000" w:rsidRPr="00000000" w14:paraId="000000DF">
            <w:pPr>
              <w:jc w:val="both"/>
              <w:rPr>
                <w:rFonts w:ascii="Calibri" w:cs="Calibri" w:eastAsia="Calibri" w:hAnsi="Calibri"/>
              </w:rPr>
            </w:pPr>
            <w:r w:rsidDel="00000000" w:rsidR="00000000" w:rsidRPr="00000000">
              <w:rPr>
                <w:rFonts w:ascii="Calibri" w:cs="Calibri" w:eastAsia="Calibri" w:hAnsi="Calibri"/>
                <w:rtl w:val="0"/>
              </w:rPr>
              <w:t xml:space="preserve">Emanar humo de color y direccionado</w:t>
            </w:r>
          </w:p>
          <w:p w:rsidR="00000000" w:rsidDel="00000000" w:rsidP="00000000" w:rsidRDefault="00000000" w:rsidRPr="00000000" w14:paraId="000000E0">
            <w:pPr>
              <w:jc w:val="both"/>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E1">
            <w:pPr>
              <w:jc w:val="both"/>
              <w:rPr>
                <w:rFonts w:ascii="Calibri" w:cs="Calibri" w:eastAsia="Calibri" w:hAnsi="Calibri"/>
              </w:rPr>
            </w:pPr>
            <w:r w:rsidDel="00000000" w:rsidR="00000000" w:rsidRPr="00000000">
              <w:rPr>
                <w:rFonts w:ascii="Calibri" w:cs="Calibri" w:eastAsia="Calibri" w:hAnsi="Calibri"/>
                <w:rtl w:val="0"/>
              </w:rPr>
              <w:t xml:space="preserve">Hierbas (room 3)</w:t>
            </w:r>
          </w:p>
        </w:tc>
        <w:tc>
          <w:tcPr/>
          <w:p w:rsidR="00000000" w:rsidDel="00000000" w:rsidP="00000000" w:rsidRDefault="00000000" w:rsidRPr="00000000" w14:paraId="000000E2">
            <w:pPr>
              <w:jc w:val="both"/>
              <w:rPr>
                <w:rFonts w:ascii="Calibri" w:cs="Calibri" w:eastAsia="Calibri" w:hAnsi="Calibri"/>
              </w:rPr>
            </w:pPr>
            <w:r w:rsidDel="00000000" w:rsidR="00000000" w:rsidRPr="00000000">
              <w:rPr>
                <w:rFonts w:ascii="Calibri" w:cs="Calibri" w:eastAsia="Calibri" w:hAnsi="Calibri"/>
                <w:rtl w:val="0"/>
              </w:rPr>
              <w:t xml:space="preserve">Tipo de hierba (pino, </w:t>
            </w:r>
            <w:r w:rsidDel="00000000" w:rsidR="00000000" w:rsidRPr="00000000">
              <w:rPr>
                <w:rFonts w:ascii="Calibri" w:cs="Calibri" w:eastAsia="Calibri" w:hAnsi="Calibri"/>
                <w:rtl w:val="0"/>
              </w:rPr>
              <w:t xml:space="preserve">gardenia</w:t>
            </w:r>
            <w:r w:rsidDel="00000000" w:rsidR="00000000" w:rsidRPr="00000000">
              <w:rPr>
                <w:rFonts w:ascii="Calibri" w:cs="Calibri" w:eastAsia="Calibri" w:hAnsi="Calibri"/>
                <w:rtl w:val="0"/>
              </w:rPr>
              <w:t xml:space="preserve">, canela, artemisa, sándalo)</w:t>
            </w:r>
          </w:p>
        </w:tc>
        <w:tc>
          <w:tcPr/>
          <w:p w:rsidR="00000000" w:rsidDel="00000000" w:rsidP="00000000" w:rsidRDefault="00000000" w:rsidRPr="00000000" w14:paraId="000000E3">
            <w:pPr>
              <w:jc w:val="both"/>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E4">
            <w:pPr>
              <w:jc w:val="both"/>
              <w:rPr>
                <w:rFonts w:ascii="Calibri" w:cs="Calibri" w:eastAsia="Calibri" w:hAnsi="Calibri"/>
              </w:rPr>
            </w:pPr>
            <w:r w:rsidDel="00000000" w:rsidR="00000000" w:rsidRPr="00000000">
              <w:rPr>
                <w:rFonts w:ascii="Calibri" w:cs="Calibri" w:eastAsia="Calibri" w:hAnsi="Calibri"/>
                <w:rtl w:val="0"/>
              </w:rPr>
              <w:t xml:space="preserve">Baldosa (exterior)</w:t>
            </w:r>
          </w:p>
        </w:tc>
        <w:tc>
          <w:tcPr/>
          <w:p w:rsidR="00000000" w:rsidDel="00000000" w:rsidP="00000000" w:rsidRDefault="00000000" w:rsidRPr="00000000" w14:paraId="000000E5">
            <w:pPr>
              <w:jc w:val="both"/>
              <w:rPr>
                <w:rFonts w:ascii="Calibri" w:cs="Calibri" w:eastAsia="Calibri" w:hAnsi="Calibri"/>
              </w:rPr>
            </w:pPr>
            <w:r w:rsidDel="00000000" w:rsidR="00000000" w:rsidRPr="00000000">
              <w:rPr>
                <w:rFonts w:ascii="Calibri" w:cs="Calibri" w:eastAsia="Calibri" w:hAnsi="Calibri"/>
                <w:rtl w:val="0"/>
              </w:rPr>
              <w:t xml:space="preserve">Pisada: Sí o no</w:t>
            </w:r>
          </w:p>
          <w:p w:rsidR="00000000" w:rsidDel="00000000" w:rsidP="00000000" w:rsidRDefault="00000000" w:rsidRPr="00000000" w14:paraId="000000E6">
            <w:pPr>
              <w:jc w:val="both"/>
              <w:rPr>
                <w:rFonts w:ascii="Calibri" w:cs="Calibri" w:eastAsia="Calibri" w:hAnsi="Calibri"/>
              </w:rPr>
            </w:pPr>
            <w:r w:rsidDel="00000000" w:rsidR="00000000" w:rsidRPr="00000000">
              <w:rPr>
                <w:rFonts w:ascii="Calibri" w:cs="Calibri" w:eastAsia="Calibri" w:hAnsi="Calibri"/>
                <w:rtl w:val="0"/>
              </w:rPr>
              <w:t xml:space="preserve">Color de la luz emitida</w:t>
            </w:r>
          </w:p>
        </w:tc>
        <w:tc>
          <w:tcPr/>
          <w:p w:rsidR="00000000" w:rsidDel="00000000" w:rsidP="00000000" w:rsidRDefault="00000000" w:rsidRPr="00000000" w14:paraId="000000E7">
            <w:pPr>
              <w:jc w:val="both"/>
              <w:rPr>
                <w:rFonts w:ascii="Calibri" w:cs="Calibri" w:eastAsia="Calibri" w:hAnsi="Calibri"/>
              </w:rPr>
            </w:pPr>
            <w:r w:rsidDel="00000000" w:rsidR="00000000" w:rsidRPr="00000000">
              <w:rPr>
                <w:rFonts w:ascii="Calibri" w:cs="Calibri" w:eastAsia="Calibri" w:hAnsi="Calibri"/>
                <w:rtl w:val="0"/>
              </w:rPr>
              <w:t xml:space="preserve">Encenderse al ser pisada</w:t>
            </w:r>
          </w:p>
          <w:p w:rsidR="00000000" w:rsidDel="00000000" w:rsidP="00000000" w:rsidRDefault="00000000" w:rsidRPr="00000000" w14:paraId="000000E8">
            <w:pPr>
              <w:jc w:val="both"/>
              <w:rPr>
                <w:rFonts w:ascii="Calibri" w:cs="Calibri" w:eastAsia="Calibri" w:hAnsi="Calibri"/>
              </w:rPr>
            </w:pPr>
            <w:r w:rsidDel="00000000" w:rsidR="00000000" w:rsidRPr="00000000">
              <w:rPr>
                <w:rFonts w:ascii="Calibri" w:cs="Calibri" w:eastAsia="Calibri" w:hAnsi="Calibri"/>
                <w:rtl w:val="0"/>
              </w:rPr>
              <w:t xml:space="preserve">Apagarse si el patrón fue incorrecto</w:t>
            </w:r>
          </w:p>
        </w:tc>
      </w:tr>
      <w:tr>
        <w:trPr>
          <w:cantSplit w:val="0"/>
          <w:tblHeader w:val="0"/>
        </w:trPr>
        <w:tc>
          <w:tcPr/>
          <w:p w:rsidR="00000000" w:rsidDel="00000000" w:rsidP="00000000" w:rsidRDefault="00000000" w:rsidRPr="00000000" w14:paraId="000000E9">
            <w:pPr>
              <w:jc w:val="both"/>
              <w:rPr>
                <w:rFonts w:ascii="Calibri" w:cs="Calibri" w:eastAsia="Calibri" w:hAnsi="Calibri"/>
              </w:rPr>
            </w:pPr>
            <w:r w:rsidDel="00000000" w:rsidR="00000000" w:rsidRPr="00000000">
              <w:rPr>
                <w:rFonts w:ascii="Calibri" w:cs="Calibri" w:eastAsia="Calibri" w:hAnsi="Calibri"/>
                <w:rtl w:val="0"/>
              </w:rPr>
              <w:t xml:space="preserve">Campana (sección desbloqueable del mapa)</w:t>
            </w:r>
          </w:p>
        </w:tc>
        <w:tc>
          <w:tcPr/>
          <w:p w:rsidR="00000000" w:rsidDel="00000000" w:rsidP="00000000" w:rsidRDefault="00000000" w:rsidRPr="00000000" w14:paraId="000000EA">
            <w:pPr>
              <w:jc w:val="both"/>
              <w:rPr>
                <w:rFonts w:ascii="Calibri" w:cs="Calibri" w:eastAsia="Calibri" w:hAnsi="Calibri"/>
              </w:rPr>
            </w:pPr>
            <w:r w:rsidDel="00000000" w:rsidR="00000000" w:rsidRPr="00000000">
              <w:rPr>
                <w:rFonts w:ascii="Calibri" w:cs="Calibri" w:eastAsia="Calibri" w:hAnsi="Calibri"/>
                <w:rtl w:val="0"/>
              </w:rPr>
              <w:t xml:space="preserve">3 tonos de golpe distintos</w:t>
            </w:r>
          </w:p>
        </w:tc>
        <w:tc>
          <w:tcPr/>
          <w:p w:rsidR="00000000" w:rsidDel="00000000" w:rsidP="00000000" w:rsidRDefault="00000000" w:rsidRPr="00000000" w14:paraId="000000EB">
            <w:pPr>
              <w:jc w:val="both"/>
              <w:rPr>
                <w:rFonts w:ascii="Calibri" w:cs="Calibri" w:eastAsia="Calibri" w:hAnsi="Calibri"/>
              </w:rPr>
            </w:pPr>
            <w:r w:rsidDel="00000000" w:rsidR="00000000" w:rsidRPr="00000000">
              <w:rPr>
                <w:rFonts w:ascii="Calibri" w:cs="Calibri" w:eastAsia="Calibri" w:hAnsi="Calibri"/>
                <w:rtl w:val="0"/>
              </w:rPr>
              <w:t xml:space="preserve">Emitir patrón de golpes</w:t>
            </w:r>
          </w:p>
        </w:tc>
      </w:tr>
      <w:tr>
        <w:trPr>
          <w:cantSplit w:val="0"/>
          <w:tblHeader w:val="0"/>
        </w:trPr>
        <w:tc>
          <w:tcPr/>
          <w:p w:rsidR="00000000" w:rsidDel="00000000" w:rsidP="00000000" w:rsidRDefault="00000000" w:rsidRPr="00000000" w14:paraId="000000EC">
            <w:pPr>
              <w:jc w:val="both"/>
              <w:rPr>
                <w:rFonts w:ascii="Calibri" w:cs="Calibri" w:eastAsia="Calibri" w:hAnsi="Calibri"/>
              </w:rPr>
            </w:pPr>
            <w:r w:rsidDel="00000000" w:rsidR="00000000" w:rsidRPr="00000000">
              <w:rPr>
                <w:rFonts w:ascii="Calibri" w:cs="Calibri" w:eastAsia="Calibri" w:hAnsi="Calibri"/>
                <w:rtl w:val="0"/>
              </w:rPr>
              <w:t xml:space="preserve">Tambores (room 3)</w:t>
            </w:r>
          </w:p>
        </w:tc>
        <w:tc>
          <w:tcPr/>
          <w:p w:rsidR="00000000" w:rsidDel="00000000" w:rsidP="00000000" w:rsidRDefault="00000000" w:rsidRPr="00000000" w14:paraId="000000ED">
            <w:pPr>
              <w:jc w:val="both"/>
              <w:rPr>
                <w:rFonts w:ascii="Calibri" w:cs="Calibri" w:eastAsia="Calibri" w:hAnsi="Calibri"/>
              </w:rPr>
            </w:pPr>
            <w:r w:rsidDel="00000000" w:rsidR="00000000" w:rsidRPr="00000000">
              <w:rPr>
                <w:rFonts w:ascii="Calibri" w:cs="Calibri" w:eastAsia="Calibri" w:hAnsi="Calibri"/>
                <w:rtl w:val="0"/>
              </w:rPr>
              <w:t xml:space="preserve">Tono asignado</w:t>
            </w:r>
          </w:p>
        </w:tc>
        <w:tc>
          <w:tcPr/>
          <w:p w:rsidR="00000000" w:rsidDel="00000000" w:rsidP="00000000" w:rsidRDefault="00000000" w:rsidRPr="00000000" w14:paraId="000000EE">
            <w:pPr>
              <w:jc w:val="both"/>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EF">
            <w:pPr>
              <w:jc w:val="both"/>
              <w:rPr>
                <w:rFonts w:ascii="Calibri" w:cs="Calibri" w:eastAsia="Calibri" w:hAnsi="Calibri"/>
              </w:rPr>
            </w:pPr>
            <w:r w:rsidDel="00000000" w:rsidR="00000000" w:rsidRPr="00000000">
              <w:rPr>
                <w:rFonts w:ascii="Calibri" w:cs="Calibri" w:eastAsia="Calibri" w:hAnsi="Calibri"/>
                <w:rtl w:val="0"/>
              </w:rPr>
              <w:t xml:space="preserve">Controlador de grilla (room 4)</w:t>
            </w:r>
          </w:p>
        </w:tc>
        <w:tc>
          <w:tcPr/>
          <w:p w:rsidR="00000000" w:rsidDel="00000000" w:rsidP="00000000" w:rsidRDefault="00000000" w:rsidRPr="00000000" w14:paraId="000000F0">
            <w:pPr>
              <w:jc w:val="both"/>
              <w:rPr>
                <w:rFonts w:ascii="Calibri" w:cs="Calibri" w:eastAsia="Calibri" w:hAnsi="Calibri"/>
              </w:rPr>
            </w:pPr>
            <w:r w:rsidDel="00000000" w:rsidR="00000000" w:rsidRPr="00000000">
              <w:rPr>
                <w:rFonts w:ascii="Calibri" w:cs="Calibri" w:eastAsia="Calibri" w:hAnsi="Calibri"/>
                <w:rtl w:val="0"/>
              </w:rPr>
              <w:t xml:space="preserve">Disposición correcta: Sí o no</w:t>
            </w:r>
          </w:p>
        </w:tc>
        <w:tc>
          <w:tcPr/>
          <w:p w:rsidR="00000000" w:rsidDel="00000000" w:rsidP="00000000" w:rsidRDefault="00000000" w:rsidRPr="00000000" w14:paraId="000000F1">
            <w:pPr>
              <w:jc w:val="both"/>
              <w:rPr>
                <w:rFonts w:ascii="Calibri" w:cs="Calibri" w:eastAsia="Calibri" w:hAnsi="Calibri"/>
              </w:rPr>
            </w:pPr>
            <w:r w:rsidDel="00000000" w:rsidR="00000000" w:rsidRPr="00000000">
              <w:rPr>
                <w:rFonts w:ascii="Calibri" w:cs="Calibri" w:eastAsia="Calibri" w:hAnsi="Calibri"/>
                <w:rtl w:val="0"/>
              </w:rPr>
              <w:t xml:space="preserve">Mover piezas</w:t>
            </w:r>
          </w:p>
          <w:p w:rsidR="00000000" w:rsidDel="00000000" w:rsidP="00000000" w:rsidRDefault="00000000" w:rsidRPr="00000000" w14:paraId="000000F2">
            <w:pPr>
              <w:jc w:val="both"/>
              <w:rPr>
                <w:rFonts w:ascii="Calibri" w:cs="Calibri" w:eastAsia="Calibri" w:hAnsi="Calibri"/>
              </w:rPr>
            </w:pPr>
            <w:r w:rsidDel="00000000" w:rsidR="00000000" w:rsidRPr="00000000">
              <w:rPr>
                <w:rFonts w:ascii="Calibri" w:cs="Calibri" w:eastAsia="Calibri" w:hAnsi="Calibri"/>
                <w:rtl w:val="0"/>
              </w:rPr>
              <w:t xml:space="preserve">Mover estatuas en la grilla</w:t>
            </w:r>
          </w:p>
        </w:tc>
      </w:tr>
      <w:tr>
        <w:trPr>
          <w:cantSplit w:val="0"/>
          <w:tblHeader w:val="0"/>
        </w:trPr>
        <w:tc>
          <w:tcPr/>
          <w:p w:rsidR="00000000" w:rsidDel="00000000" w:rsidP="00000000" w:rsidRDefault="00000000" w:rsidRPr="00000000" w14:paraId="000000F3">
            <w:pPr>
              <w:jc w:val="both"/>
              <w:rPr>
                <w:rFonts w:ascii="Calibri" w:cs="Calibri" w:eastAsia="Calibri" w:hAnsi="Calibri"/>
              </w:rPr>
            </w:pPr>
            <w:r w:rsidDel="00000000" w:rsidR="00000000" w:rsidRPr="00000000">
              <w:rPr>
                <w:rFonts w:ascii="Calibri" w:cs="Calibri" w:eastAsia="Calibri" w:hAnsi="Calibri"/>
                <w:rtl w:val="0"/>
              </w:rPr>
              <w:t xml:space="preserve">Piezas en la representación escénica (room 4)</w:t>
            </w:r>
          </w:p>
        </w:tc>
        <w:tc>
          <w:tcPr/>
          <w:p w:rsidR="00000000" w:rsidDel="00000000" w:rsidP="00000000" w:rsidRDefault="00000000" w:rsidRPr="00000000" w14:paraId="000000F4">
            <w:pPr>
              <w:jc w:val="both"/>
              <w:rPr>
                <w:rFonts w:ascii="Calibri" w:cs="Calibri" w:eastAsia="Calibri" w:hAnsi="Calibri"/>
              </w:rPr>
            </w:pPr>
            <w:r w:rsidDel="00000000" w:rsidR="00000000" w:rsidRPr="00000000">
              <w:rPr>
                <w:rFonts w:ascii="Calibri" w:cs="Calibri" w:eastAsia="Calibri" w:hAnsi="Calibri"/>
                <w:rtl w:val="0"/>
              </w:rPr>
              <w:t xml:space="preserve">Posición (x, y)</w:t>
            </w:r>
          </w:p>
        </w:tc>
        <w:tc>
          <w:tcPr/>
          <w:p w:rsidR="00000000" w:rsidDel="00000000" w:rsidP="00000000" w:rsidRDefault="00000000" w:rsidRPr="00000000" w14:paraId="000000F5">
            <w:pPr>
              <w:jc w:val="both"/>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F6">
            <w:pPr>
              <w:jc w:val="both"/>
              <w:rPr>
                <w:rFonts w:ascii="Calibri" w:cs="Calibri" w:eastAsia="Calibri" w:hAnsi="Calibri"/>
              </w:rPr>
            </w:pPr>
            <w:r w:rsidDel="00000000" w:rsidR="00000000" w:rsidRPr="00000000">
              <w:rPr>
                <w:rFonts w:ascii="Calibri" w:cs="Calibri" w:eastAsia="Calibri" w:hAnsi="Calibri"/>
                <w:rtl w:val="0"/>
              </w:rPr>
              <w:t xml:space="preserve">Controlador de la representación escénica (room 4)</w:t>
            </w:r>
          </w:p>
        </w:tc>
        <w:tc>
          <w:tcPr/>
          <w:p w:rsidR="00000000" w:rsidDel="00000000" w:rsidP="00000000" w:rsidRDefault="00000000" w:rsidRPr="00000000" w14:paraId="000000F7">
            <w:pPr>
              <w:jc w:val="both"/>
              <w:rPr>
                <w:rFonts w:ascii="Calibri" w:cs="Calibri" w:eastAsia="Calibri" w:hAnsi="Calibri"/>
              </w:rPr>
            </w:pPr>
            <w:r w:rsidDel="00000000" w:rsidR="00000000" w:rsidRPr="00000000">
              <w:rPr>
                <w:rtl w:val="0"/>
              </w:rPr>
            </w:r>
          </w:p>
        </w:tc>
        <w:tc>
          <w:tcPr/>
          <w:p w:rsidR="00000000" w:rsidDel="00000000" w:rsidP="00000000" w:rsidRDefault="00000000" w:rsidRPr="00000000" w14:paraId="000000F8">
            <w:pPr>
              <w:jc w:val="both"/>
              <w:rPr>
                <w:rFonts w:ascii="Calibri" w:cs="Calibri" w:eastAsia="Calibri" w:hAnsi="Calibri"/>
              </w:rPr>
            </w:pPr>
            <w:r w:rsidDel="00000000" w:rsidR="00000000" w:rsidRPr="00000000">
              <w:rPr>
                <w:rFonts w:ascii="Calibri" w:cs="Calibri" w:eastAsia="Calibri" w:hAnsi="Calibri"/>
                <w:rtl w:val="0"/>
              </w:rPr>
              <w:t xml:space="preserve">Seleccionar pieza</w:t>
            </w:r>
          </w:p>
          <w:p w:rsidR="00000000" w:rsidDel="00000000" w:rsidP="00000000" w:rsidRDefault="00000000" w:rsidRPr="00000000" w14:paraId="000000F9">
            <w:pPr>
              <w:jc w:val="both"/>
              <w:rPr>
                <w:rFonts w:ascii="Calibri" w:cs="Calibri" w:eastAsia="Calibri" w:hAnsi="Calibri"/>
              </w:rPr>
            </w:pPr>
            <w:r w:rsidDel="00000000" w:rsidR="00000000" w:rsidRPr="00000000">
              <w:rPr>
                <w:rFonts w:ascii="Calibri" w:cs="Calibri" w:eastAsia="Calibri" w:hAnsi="Calibri"/>
                <w:rtl w:val="0"/>
              </w:rPr>
              <w:t xml:space="preserve">Mover pieza</w:t>
            </w:r>
          </w:p>
        </w:tc>
      </w:tr>
    </w:tbl>
    <w:p w:rsidR="00000000" w:rsidDel="00000000" w:rsidP="00000000" w:rsidRDefault="00000000" w:rsidRPr="00000000" w14:paraId="000000FA">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FB">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FC">
      <w:pPr>
        <w:pStyle w:val="Heading2"/>
        <w:spacing w:after="0" w:before="40" w:line="259" w:lineRule="auto"/>
        <w:jc w:val="both"/>
        <w:rPr>
          <w:rFonts w:ascii="Calibri" w:cs="Calibri" w:eastAsia="Calibri" w:hAnsi="Calibri"/>
          <w:color w:val="2f5496"/>
          <w:sz w:val="26"/>
          <w:szCs w:val="26"/>
        </w:rPr>
      </w:pPr>
      <w:bookmarkStart w:colFirst="0" w:colLast="0" w:name="_21ocs6kv3j46" w:id="16"/>
      <w:bookmarkEnd w:id="16"/>
      <w:r w:rsidDel="00000000" w:rsidR="00000000" w:rsidRPr="00000000">
        <w:rPr>
          <w:rFonts w:ascii="Calibri" w:cs="Calibri" w:eastAsia="Calibri" w:hAnsi="Calibri"/>
          <w:color w:val="2f5496"/>
          <w:sz w:val="26"/>
          <w:szCs w:val="26"/>
          <w:rtl w:val="0"/>
        </w:rPr>
        <w:t xml:space="preserve">3.2 Mecánicas</w:t>
      </w:r>
    </w:p>
    <w:p w:rsidR="00000000" w:rsidDel="00000000" w:rsidP="00000000" w:rsidRDefault="00000000" w:rsidRPr="00000000" w14:paraId="000000FD">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FE">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Luego de definir los sustantivos y verbos se debe definir la gramática (describe cómo se deben poner juntos). La idea de comparar a las mecánicas de juego como un lenguaje humano es enunciada por Robert Zubek </w:t>
      </w:r>
      <w:hyperlink r:id="rId57">
        <w:r w:rsidDel="00000000" w:rsidR="00000000" w:rsidRPr="00000000">
          <w:rPr>
            <w:rFonts w:ascii="Calibri" w:cs="Calibri" w:eastAsia="Calibri" w:hAnsi="Calibri"/>
            <w:color w:val="0563c1"/>
            <w:u w:val="single"/>
            <w:rtl w:val="0"/>
          </w:rPr>
          <w:t xml:space="preserve">https://mitpress.mit.edu/9780262043915/elements-of-game-design/</w:t>
        </w:r>
      </w:hyperlink>
      <w:r w:rsidDel="00000000" w:rsidR="00000000" w:rsidRPr="00000000">
        <w:rPr>
          <w:rFonts w:ascii="Calibri" w:cs="Calibri" w:eastAsia="Calibri" w:hAnsi="Calibri"/>
          <w:rtl w:val="0"/>
        </w:rPr>
        <w:t xml:space="preserve"> </w:t>
      </w:r>
    </w:p>
    <w:tbl>
      <w:tblPr>
        <w:tblStyle w:val="Table4"/>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0FF">
            <w:pPr>
              <w:jc w:val="both"/>
              <w:rPr>
                <w:rFonts w:ascii="Calibri" w:cs="Calibri" w:eastAsia="Calibri" w:hAnsi="Calibri"/>
              </w:rPr>
            </w:pPr>
            <w:r w:rsidDel="00000000" w:rsidR="00000000" w:rsidRPr="00000000">
              <w:rPr>
                <w:rFonts w:ascii="Calibri" w:cs="Calibri" w:eastAsia="Calibri" w:hAnsi="Calibri"/>
                <w:rtl w:val="0"/>
              </w:rPr>
              <w:t xml:space="preserve">El jugador puede sujetar un ítem a la vez.</w:t>
            </w:r>
          </w:p>
        </w:tc>
      </w:tr>
      <w:tr>
        <w:trPr>
          <w:cantSplit w:val="0"/>
          <w:tblHeader w:val="0"/>
        </w:trPr>
        <w:tc>
          <w:tcPr/>
          <w:p w:rsidR="00000000" w:rsidDel="00000000" w:rsidP="00000000" w:rsidRDefault="00000000" w:rsidRPr="00000000" w14:paraId="00000100">
            <w:pPr>
              <w:jc w:val="both"/>
              <w:rPr>
                <w:rFonts w:ascii="Calibri" w:cs="Calibri" w:eastAsia="Calibri" w:hAnsi="Calibri"/>
              </w:rPr>
            </w:pPr>
            <w:r w:rsidDel="00000000" w:rsidR="00000000" w:rsidRPr="00000000">
              <w:rPr>
                <w:rFonts w:ascii="Calibri" w:cs="Calibri" w:eastAsia="Calibri" w:hAnsi="Calibri"/>
                <w:rtl w:val="0"/>
              </w:rPr>
              <w:t xml:space="preserve">Al desplazarse, el jugador puede elegir a qué velocidad hacerlo.</w:t>
            </w:r>
          </w:p>
        </w:tc>
      </w:tr>
      <w:tr>
        <w:trPr>
          <w:cantSplit w:val="0"/>
          <w:tblHeader w:val="0"/>
        </w:trPr>
        <w:tc>
          <w:tcPr/>
          <w:p w:rsidR="00000000" w:rsidDel="00000000" w:rsidP="00000000" w:rsidRDefault="00000000" w:rsidRPr="00000000" w14:paraId="00000101">
            <w:pPr>
              <w:jc w:val="both"/>
              <w:rPr>
                <w:rFonts w:ascii="Calibri" w:cs="Calibri" w:eastAsia="Calibri" w:hAnsi="Calibri"/>
              </w:rPr>
            </w:pPr>
            <w:r w:rsidDel="00000000" w:rsidR="00000000" w:rsidRPr="00000000">
              <w:rPr>
                <w:rFonts w:ascii="Calibri" w:cs="Calibri" w:eastAsia="Calibri" w:hAnsi="Calibri"/>
                <w:rtl w:val="0"/>
              </w:rPr>
              <w:t xml:space="preserve">Si el jugador interactúa con las velas (presionando R estando cerca de ellas), puede encenderlas o apagarlas.</w:t>
            </w:r>
          </w:p>
        </w:tc>
      </w:tr>
      <w:tr>
        <w:trPr>
          <w:cantSplit w:val="0"/>
          <w:tblHeader w:val="0"/>
        </w:trPr>
        <w:tc>
          <w:tcPr/>
          <w:p w:rsidR="00000000" w:rsidDel="00000000" w:rsidP="00000000" w:rsidRDefault="00000000" w:rsidRPr="00000000" w14:paraId="00000102">
            <w:pPr>
              <w:jc w:val="both"/>
              <w:rPr>
                <w:rFonts w:ascii="Calibri" w:cs="Calibri" w:eastAsia="Calibri" w:hAnsi="Calibri"/>
              </w:rPr>
            </w:pPr>
            <w:r w:rsidDel="00000000" w:rsidR="00000000" w:rsidRPr="00000000">
              <w:rPr>
                <w:rFonts w:ascii="Calibri" w:cs="Calibri" w:eastAsia="Calibri" w:hAnsi="Calibri"/>
                <w:rtl w:val="0"/>
              </w:rPr>
              <w:t xml:space="preserve">Si el jugador enciende las velas correctas, se desbloquea la puerta de la room 2.</w:t>
            </w:r>
          </w:p>
        </w:tc>
      </w:tr>
      <w:tr>
        <w:trPr>
          <w:cantSplit w:val="0"/>
          <w:tblHeader w:val="0"/>
        </w:trPr>
        <w:tc>
          <w:tcPr/>
          <w:p w:rsidR="00000000" w:rsidDel="00000000" w:rsidP="00000000" w:rsidRDefault="00000000" w:rsidRPr="00000000" w14:paraId="00000103">
            <w:pPr>
              <w:jc w:val="both"/>
              <w:rPr>
                <w:rFonts w:ascii="Calibri" w:cs="Calibri" w:eastAsia="Calibri" w:hAnsi="Calibri"/>
              </w:rPr>
            </w:pPr>
            <w:r w:rsidDel="00000000" w:rsidR="00000000" w:rsidRPr="00000000">
              <w:rPr>
                <w:rFonts w:ascii="Calibri" w:cs="Calibri" w:eastAsia="Calibri" w:hAnsi="Calibri"/>
                <w:rtl w:val="0"/>
              </w:rPr>
              <w:t xml:space="preserve">Si el jugador presiona un botón de la room 2, este se hunde en la pared.</w:t>
            </w:r>
          </w:p>
        </w:tc>
      </w:tr>
      <w:tr>
        <w:trPr>
          <w:cantSplit w:val="0"/>
          <w:tblHeader w:val="0"/>
        </w:trPr>
        <w:tc>
          <w:tcPr/>
          <w:p w:rsidR="00000000" w:rsidDel="00000000" w:rsidP="00000000" w:rsidRDefault="00000000" w:rsidRPr="00000000" w14:paraId="00000104">
            <w:pPr>
              <w:jc w:val="both"/>
              <w:rPr>
                <w:rFonts w:ascii="Calibri" w:cs="Calibri" w:eastAsia="Calibri" w:hAnsi="Calibri"/>
              </w:rPr>
            </w:pPr>
            <w:r w:rsidDel="00000000" w:rsidR="00000000" w:rsidRPr="00000000">
              <w:rPr>
                <w:rFonts w:ascii="Calibri" w:cs="Calibri" w:eastAsia="Calibri" w:hAnsi="Calibri"/>
                <w:rtl w:val="0"/>
              </w:rPr>
              <w:t xml:space="preserve">Si el jugador presiona un botón en el orden incorrecto, todos los botones vuelven a su posición inicial (no presionados/hundidos).</w:t>
            </w:r>
          </w:p>
        </w:tc>
      </w:tr>
      <w:tr>
        <w:trPr>
          <w:cantSplit w:val="0"/>
          <w:tblHeader w:val="0"/>
        </w:trPr>
        <w:tc>
          <w:tcPr/>
          <w:p w:rsidR="00000000" w:rsidDel="00000000" w:rsidP="00000000" w:rsidRDefault="00000000" w:rsidRPr="00000000" w14:paraId="00000105">
            <w:pPr>
              <w:jc w:val="both"/>
              <w:rPr>
                <w:rFonts w:ascii="Calibri" w:cs="Calibri" w:eastAsia="Calibri" w:hAnsi="Calibri"/>
              </w:rPr>
            </w:pPr>
            <w:r w:rsidDel="00000000" w:rsidR="00000000" w:rsidRPr="00000000">
              <w:rPr>
                <w:rFonts w:ascii="Calibri" w:cs="Calibri" w:eastAsia="Calibri" w:hAnsi="Calibri"/>
                <w:rtl w:val="0"/>
              </w:rPr>
              <w:t xml:space="preserve">Si el jugador presiona las secuencias de botones en el orden correcto, resuelve el puzzle.</w:t>
            </w:r>
          </w:p>
        </w:tc>
      </w:tr>
      <w:tr>
        <w:trPr>
          <w:cantSplit w:val="0"/>
          <w:tblHeader w:val="0"/>
        </w:trPr>
        <w:tc>
          <w:tcPr/>
          <w:p w:rsidR="00000000" w:rsidDel="00000000" w:rsidP="00000000" w:rsidRDefault="00000000" w:rsidRPr="00000000" w14:paraId="00000106">
            <w:pPr>
              <w:jc w:val="both"/>
              <w:rPr>
                <w:rFonts w:ascii="Calibri" w:cs="Calibri" w:eastAsia="Calibri" w:hAnsi="Calibri"/>
              </w:rPr>
            </w:pPr>
            <w:r w:rsidDel="00000000" w:rsidR="00000000" w:rsidRPr="00000000">
              <w:rPr>
                <w:rFonts w:ascii="Calibri" w:cs="Calibri" w:eastAsia="Calibri" w:hAnsi="Calibri"/>
                <w:rtl w:val="0"/>
              </w:rPr>
              <w:t xml:space="preserve">Al resolver el puzzle de los botones, el jugador recibe una pieza.</w:t>
            </w:r>
          </w:p>
        </w:tc>
      </w:tr>
      <w:tr>
        <w:trPr>
          <w:cantSplit w:val="0"/>
          <w:tblHeader w:val="0"/>
        </w:trPr>
        <w:tc>
          <w:tcPr/>
          <w:p w:rsidR="00000000" w:rsidDel="00000000" w:rsidP="00000000" w:rsidRDefault="00000000" w:rsidRPr="00000000" w14:paraId="00000107">
            <w:pPr>
              <w:jc w:val="both"/>
              <w:rPr>
                <w:rFonts w:ascii="Calibri" w:cs="Calibri" w:eastAsia="Calibri" w:hAnsi="Calibri"/>
              </w:rPr>
            </w:pPr>
            <w:r w:rsidDel="00000000" w:rsidR="00000000" w:rsidRPr="00000000">
              <w:rPr>
                <w:rFonts w:ascii="Calibri" w:cs="Calibri" w:eastAsia="Calibri" w:hAnsi="Calibri"/>
                <w:rtl w:val="0"/>
              </w:rPr>
              <w:t xml:space="preserve">Si el jugador coloca las piezas con símbolos en los bowls correspondientes a los cuadros con textos de manera correcta, las frases cambian. Esto se repite 3 veces. Luego de la tercera ronda, el jugador recibe otra pieza.</w:t>
            </w:r>
          </w:p>
        </w:tc>
      </w:tr>
      <w:tr>
        <w:trPr>
          <w:cantSplit w:val="0"/>
          <w:tblHeader w:val="0"/>
        </w:trPr>
        <w:tc>
          <w:tcPr/>
          <w:p w:rsidR="00000000" w:rsidDel="00000000" w:rsidP="00000000" w:rsidRDefault="00000000" w:rsidRPr="00000000" w14:paraId="00000108">
            <w:pPr>
              <w:jc w:val="both"/>
              <w:rPr>
                <w:rFonts w:ascii="Calibri" w:cs="Calibri" w:eastAsia="Calibri" w:hAnsi="Calibri"/>
              </w:rPr>
            </w:pPr>
            <w:r w:rsidDel="00000000" w:rsidR="00000000" w:rsidRPr="00000000">
              <w:rPr>
                <w:rFonts w:ascii="Calibri" w:cs="Calibri" w:eastAsia="Calibri" w:hAnsi="Calibri"/>
                <w:rtl w:val="0"/>
              </w:rPr>
              <w:t xml:space="preserve">Si el jugador quema el papel con la afirmación contradictoria del acertijo de los enunciados, el fuego se apaga y aparece una tercera pieza entre las cenizas.</w:t>
            </w:r>
          </w:p>
        </w:tc>
      </w:tr>
      <w:tr>
        <w:trPr>
          <w:cantSplit w:val="0"/>
          <w:tblHeader w:val="0"/>
        </w:trPr>
        <w:tc>
          <w:tcPr/>
          <w:p w:rsidR="00000000" w:rsidDel="00000000" w:rsidP="00000000" w:rsidRDefault="00000000" w:rsidRPr="00000000" w14:paraId="00000109">
            <w:pPr>
              <w:jc w:val="both"/>
              <w:rPr>
                <w:rFonts w:ascii="Calibri" w:cs="Calibri" w:eastAsia="Calibri" w:hAnsi="Calibri"/>
              </w:rPr>
            </w:pPr>
            <w:r w:rsidDel="00000000" w:rsidR="00000000" w:rsidRPr="00000000">
              <w:rPr>
                <w:rFonts w:ascii="Calibri" w:cs="Calibri" w:eastAsia="Calibri" w:hAnsi="Calibri"/>
                <w:rtl w:val="0"/>
              </w:rPr>
              <w:t xml:space="preserve">Al colocar las 3 piezas obtenidas en su lugar, se desbloquea el puzzle de la balanza.</w:t>
            </w:r>
          </w:p>
        </w:tc>
      </w:tr>
      <w:tr>
        <w:trPr>
          <w:cantSplit w:val="0"/>
          <w:tblHeader w:val="0"/>
        </w:trPr>
        <w:tc>
          <w:tcPr/>
          <w:p w:rsidR="00000000" w:rsidDel="00000000" w:rsidP="00000000" w:rsidRDefault="00000000" w:rsidRPr="00000000" w14:paraId="0000010A">
            <w:pPr>
              <w:jc w:val="both"/>
              <w:rPr>
                <w:rFonts w:ascii="Calibri" w:cs="Calibri" w:eastAsia="Calibri" w:hAnsi="Calibri"/>
              </w:rPr>
            </w:pPr>
            <w:r w:rsidDel="00000000" w:rsidR="00000000" w:rsidRPr="00000000">
              <w:rPr>
                <w:rFonts w:ascii="Calibri" w:cs="Calibri" w:eastAsia="Calibri" w:hAnsi="Calibri"/>
                <w:rtl w:val="0"/>
              </w:rPr>
              <w:t xml:space="preserve">La balanza se inclina o equilibra según el peso colocado en sus extremos.</w:t>
            </w:r>
          </w:p>
        </w:tc>
      </w:tr>
      <w:tr>
        <w:trPr>
          <w:cantSplit w:val="0"/>
          <w:tblHeader w:val="0"/>
        </w:trPr>
        <w:tc>
          <w:tcPr/>
          <w:p w:rsidR="00000000" w:rsidDel="00000000" w:rsidP="00000000" w:rsidRDefault="00000000" w:rsidRPr="00000000" w14:paraId="0000010B">
            <w:pPr>
              <w:jc w:val="both"/>
              <w:rPr>
                <w:rFonts w:ascii="Calibri" w:cs="Calibri" w:eastAsia="Calibri" w:hAnsi="Calibri"/>
              </w:rPr>
            </w:pPr>
            <w:r w:rsidDel="00000000" w:rsidR="00000000" w:rsidRPr="00000000">
              <w:rPr>
                <w:rFonts w:ascii="Calibri" w:cs="Calibri" w:eastAsia="Calibri" w:hAnsi="Calibri"/>
                <w:rtl w:val="0"/>
              </w:rPr>
              <w:t xml:space="preserve">Al equilibrar la balanza, se desbloquea la puerta de la room 3.</w:t>
            </w:r>
          </w:p>
        </w:tc>
      </w:tr>
      <w:tr>
        <w:trPr>
          <w:cantSplit w:val="0"/>
          <w:tblHeader w:val="0"/>
        </w:trPr>
        <w:tc>
          <w:tcPr/>
          <w:p w:rsidR="00000000" w:rsidDel="00000000" w:rsidP="00000000" w:rsidRDefault="00000000" w:rsidRPr="00000000" w14:paraId="0000010C">
            <w:pPr>
              <w:jc w:val="both"/>
              <w:rPr>
                <w:rFonts w:ascii="Calibri" w:cs="Calibri" w:eastAsia="Calibri" w:hAnsi="Calibri"/>
              </w:rPr>
            </w:pPr>
            <w:r w:rsidDel="00000000" w:rsidR="00000000" w:rsidRPr="00000000">
              <w:rPr>
                <w:rFonts w:ascii="Calibri" w:cs="Calibri" w:eastAsia="Calibri" w:hAnsi="Calibri"/>
                <w:rtl w:val="0"/>
              </w:rPr>
              <w:t xml:space="preserve">Si el jugador coloca una hierba en un incensario, este libera humo.</w:t>
            </w:r>
          </w:p>
        </w:tc>
      </w:tr>
      <w:tr>
        <w:trPr>
          <w:cantSplit w:val="0"/>
          <w:tblHeader w:val="0"/>
        </w:trPr>
        <w:tc>
          <w:tcPr/>
          <w:p w:rsidR="00000000" w:rsidDel="00000000" w:rsidP="00000000" w:rsidRDefault="00000000" w:rsidRPr="00000000" w14:paraId="0000010D">
            <w:pPr>
              <w:jc w:val="both"/>
              <w:rPr>
                <w:rFonts w:ascii="Calibri" w:cs="Calibri" w:eastAsia="Calibri" w:hAnsi="Calibri"/>
              </w:rPr>
            </w:pPr>
            <w:r w:rsidDel="00000000" w:rsidR="00000000" w:rsidRPr="00000000">
              <w:rPr>
                <w:rFonts w:ascii="Calibri" w:cs="Calibri" w:eastAsia="Calibri" w:hAnsi="Calibri"/>
                <w:rtl w:val="0"/>
              </w:rPr>
              <w:t xml:space="preserve">Si la hierba colocada en el incensario es la correcta, el humo emanado es de cierto color y apunta a cierta dirección. En caso contrario, el humo es gris y no direccionado.</w:t>
            </w:r>
          </w:p>
        </w:tc>
      </w:tr>
      <w:tr>
        <w:trPr>
          <w:cantSplit w:val="0"/>
          <w:tblHeader w:val="0"/>
        </w:trPr>
        <w:tc>
          <w:tcPr/>
          <w:p w:rsidR="00000000" w:rsidDel="00000000" w:rsidP="00000000" w:rsidRDefault="00000000" w:rsidRPr="00000000" w14:paraId="0000010E">
            <w:pPr>
              <w:jc w:val="both"/>
              <w:rPr>
                <w:rFonts w:ascii="Calibri" w:cs="Calibri" w:eastAsia="Calibri" w:hAnsi="Calibri"/>
              </w:rPr>
            </w:pPr>
            <w:r w:rsidDel="00000000" w:rsidR="00000000" w:rsidRPr="00000000">
              <w:rPr>
                <w:rFonts w:ascii="Calibri" w:cs="Calibri" w:eastAsia="Calibri" w:hAnsi="Calibri"/>
                <w:rtl w:val="0"/>
              </w:rPr>
              <w:t xml:space="preserve">Si el jugador pisa una baldosa, esta se activa iluminándose con cierto color.</w:t>
            </w:r>
          </w:p>
        </w:tc>
      </w:tr>
      <w:tr>
        <w:trPr>
          <w:cantSplit w:val="0"/>
          <w:tblHeader w:val="0"/>
        </w:trPr>
        <w:tc>
          <w:tcPr/>
          <w:p w:rsidR="00000000" w:rsidDel="00000000" w:rsidP="00000000" w:rsidRDefault="00000000" w:rsidRPr="00000000" w14:paraId="0000010F">
            <w:pPr>
              <w:jc w:val="both"/>
              <w:rPr>
                <w:rFonts w:ascii="Calibri" w:cs="Calibri" w:eastAsia="Calibri" w:hAnsi="Calibri"/>
              </w:rPr>
            </w:pPr>
            <w:r w:rsidDel="00000000" w:rsidR="00000000" w:rsidRPr="00000000">
              <w:rPr>
                <w:rFonts w:ascii="Calibri" w:cs="Calibri" w:eastAsia="Calibri" w:hAnsi="Calibri"/>
                <w:rtl w:val="0"/>
              </w:rPr>
              <w:t xml:space="preserve">Si el jugador pisa 6 baldosas seguidas en un orden incorrecto, las baldosas se apagan (se resetea el puzzle).</w:t>
            </w:r>
          </w:p>
        </w:tc>
      </w:tr>
      <w:tr>
        <w:trPr>
          <w:cantSplit w:val="0"/>
          <w:tblHeader w:val="0"/>
        </w:trPr>
        <w:tc>
          <w:tcPr/>
          <w:p w:rsidR="00000000" w:rsidDel="00000000" w:rsidP="00000000" w:rsidRDefault="00000000" w:rsidRPr="00000000" w14:paraId="00000110">
            <w:pPr>
              <w:jc w:val="both"/>
              <w:rPr>
                <w:rFonts w:ascii="Calibri" w:cs="Calibri" w:eastAsia="Calibri" w:hAnsi="Calibri"/>
              </w:rPr>
            </w:pPr>
            <w:r w:rsidDel="00000000" w:rsidR="00000000" w:rsidRPr="00000000">
              <w:rPr>
                <w:rFonts w:ascii="Calibri" w:cs="Calibri" w:eastAsia="Calibri" w:hAnsi="Calibri"/>
                <w:rtl w:val="0"/>
              </w:rPr>
              <w:t xml:space="preserve">Si el jugador pisa las 6 baldosas en el orden correcto, el camino deja de ser interactivo y se desbloquea una nueva sección del mapa.</w:t>
            </w:r>
          </w:p>
        </w:tc>
      </w:tr>
      <w:tr>
        <w:trPr>
          <w:cantSplit w:val="0"/>
          <w:tblHeader w:val="0"/>
        </w:trPr>
        <w:tc>
          <w:tcPr/>
          <w:p w:rsidR="00000000" w:rsidDel="00000000" w:rsidP="00000000" w:rsidRDefault="00000000" w:rsidRPr="00000000" w14:paraId="00000111">
            <w:pPr>
              <w:jc w:val="both"/>
              <w:rPr>
                <w:rFonts w:ascii="Calibri" w:cs="Calibri" w:eastAsia="Calibri" w:hAnsi="Calibri"/>
              </w:rPr>
            </w:pPr>
            <w:r w:rsidDel="00000000" w:rsidR="00000000" w:rsidRPr="00000000">
              <w:rPr>
                <w:rFonts w:ascii="Calibri" w:cs="Calibri" w:eastAsia="Calibri" w:hAnsi="Calibri"/>
                <w:rtl w:val="0"/>
              </w:rPr>
              <w:t xml:space="preserve">Si el jugador toca los tambores de la room 3 siguiendo el patrón de tonos que toca la campana, se desbloquea la puerta de la room 4.</w:t>
            </w:r>
          </w:p>
        </w:tc>
      </w:tr>
      <w:tr>
        <w:trPr>
          <w:cantSplit w:val="0"/>
          <w:tblHeader w:val="0"/>
        </w:trPr>
        <w:tc>
          <w:tcPr/>
          <w:p w:rsidR="00000000" w:rsidDel="00000000" w:rsidP="00000000" w:rsidRDefault="00000000" w:rsidRPr="00000000" w14:paraId="00000112">
            <w:pPr>
              <w:jc w:val="both"/>
              <w:rPr>
                <w:rFonts w:ascii="Calibri" w:cs="Calibri" w:eastAsia="Calibri" w:hAnsi="Calibri"/>
              </w:rPr>
            </w:pPr>
            <w:r w:rsidDel="00000000" w:rsidR="00000000" w:rsidRPr="00000000">
              <w:rPr>
                <w:rFonts w:ascii="Calibri" w:cs="Calibri" w:eastAsia="Calibri" w:hAnsi="Calibri"/>
                <w:rtl w:val="0"/>
              </w:rPr>
              <w:t xml:space="preserve">Si el jugador mueve las piezas en el controlador de la grilla en la room 4, las estatuas asociadas se mueven de igual manera, a su nueva posición.</w:t>
            </w:r>
          </w:p>
        </w:tc>
      </w:tr>
      <w:tr>
        <w:trPr>
          <w:cantSplit w:val="0"/>
          <w:tblHeader w:val="0"/>
        </w:trPr>
        <w:tc>
          <w:tcPr/>
          <w:p w:rsidR="00000000" w:rsidDel="00000000" w:rsidP="00000000" w:rsidRDefault="00000000" w:rsidRPr="00000000" w14:paraId="00000113">
            <w:pPr>
              <w:jc w:val="both"/>
              <w:rPr>
                <w:rFonts w:ascii="Calibri" w:cs="Calibri" w:eastAsia="Calibri" w:hAnsi="Calibri"/>
              </w:rPr>
            </w:pPr>
            <w:r w:rsidDel="00000000" w:rsidR="00000000" w:rsidRPr="00000000">
              <w:rPr>
                <w:rFonts w:ascii="Calibri" w:cs="Calibri" w:eastAsia="Calibri" w:hAnsi="Calibri"/>
                <w:rtl w:val="0"/>
              </w:rPr>
              <w:t xml:space="preserve">Si las estatuas quedan mirando a las direcciones correctas, el puzzle se resuelve y se obtiene una palanca.</w:t>
            </w:r>
          </w:p>
        </w:tc>
      </w:tr>
      <w:tr>
        <w:trPr>
          <w:cantSplit w:val="0"/>
          <w:tblHeader w:val="0"/>
        </w:trPr>
        <w:tc>
          <w:tcPr/>
          <w:p w:rsidR="00000000" w:rsidDel="00000000" w:rsidP="00000000" w:rsidRDefault="00000000" w:rsidRPr="00000000" w14:paraId="00000114">
            <w:pPr>
              <w:jc w:val="both"/>
              <w:rPr>
                <w:rFonts w:ascii="Calibri" w:cs="Calibri" w:eastAsia="Calibri" w:hAnsi="Calibri"/>
              </w:rPr>
            </w:pPr>
            <w:r w:rsidDel="00000000" w:rsidR="00000000" w:rsidRPr="00000000">
              <w:rPr>
                <w:rFonts w:ascii="Calibri" w:cs="Calibri" w:eastAsia="Calibri" w:hAnsi="Calibri"/>
                <w:rtl w:val="0"/>
              </w:rPr>
              <w:t xml:space="preserve">Si la palanca se coloca en el controlador de la representación escénica, se podrá interactuar con esta. </w:t>
            </w:r>
          </w:p>
        </w:tc>
      </w:tr>
      <w:tr>
        <w:trPr>
          <w:cantSplit w:val="0"/>
          <w:tblHeader w:val="0"/>
        </w:trPr>
        <w:tc>
          <w:tcPr/>
          <w:p w:rsidR="00000000" w:rsidDel="00000000" w:rsidP="00000000" w:rsidRDefault="00000000" w:rsidRPr="00000000" w14:paraId="00000115">
            <w:pPr>
              <w:jc w:val="both"/>
              <w:rPr>
                <w:rFonts w:ascii="Calibri" w:cs="Calibri" w:eastAsia="Calibri" w:hAnsi="Calibri"/>
              </w:rPr>
            </w:pPr>
            <w:r w:rsidDel="00000000" w:rsidR="00000000" w:rsidRPr="00000000">
              <w:rPr>
                <w:rFonts w:ascii="Calibri" w:cs="Calibri" w:eastAsia="Calibri" w:hAnsi="Calibri"/>
                <w:rtl w:val="0"/>
              </w:rPr>
              <w:t xml:space="preserve">Si el jugador mueve las piezas en el controlador de la representación escénica en la room 4, las piezas asociadas se mueven de igual manera, a su nueva posición, afectando también las posiciones de las demás piezas.</w:t>
            </w:r>
          </w:p>
        </w:tc>
      </w:tr>
      <w:tr>
        <w:trPr>
          <w:cantSplit w:val="0"/>
          <w:tblHeader w:val="0"/>
        </w:trPr>
        <w:tc>
          <w:tcPr/>
          <w:p w:rsidR="00000000" w:rsidDel="00000000" w:rsidP="00000000" w:rsidRDefault="00000000" w:rsidRPr="00000000" w14:paraId="00000116">
            <w:pPr>
              <w:jc w:val="both"/>
              <w:rPr>
                <w:rFonts w:ascii="Calibri" w:cs="Calibri" w:eastAsia="Calibri" w:hAnsi="Calibri"/>
              </w:rPr>
            </w:pPr>
            <w:r w:rsidDel="00000000" w:rsidR="00000000" w:rsidRPr="00000000">
              <w:rPr>
                <w:rFonts w:ascii="Calibri" w:cs="Calibri" w:eastAsia="Calibri" w:hAnsi="Calibri"/>
                <w:rtl w:val="0"/>
              </w:rPr>
              <w:t xml:space="preserve">Si las piezas quedan en sus lugares correspondientes (señalados por la voz en off que narra la escena), se desbloquea la salida del templo.</w:t>
            </w:r>
          </w:p>
        </w:tc>
      </w:tr>
    </w:tbl>
    <w:p w:rsidR="00000000" w:rsidDel="00000000" w:rsidP="00000000" w:rsidRDefault="00000000" w:rsidRPr="00000000" w14:paraId="00000117">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8">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9">
      <w:pPr>
        <w:pStyle w:val="Heading2"/>
        <w:spacing w:after="0" w:before="40" w:line="259" w:lineRule="auto"/>
        <w:jc w:val="both"/>
        <w:rPr>
          <w:rFonts w:ascii="Calibri" w:cs="Calibri" w:eastAsia="Calibri" w:hAnsi="Calibri"/>
          <w:color w:val="2f5496"/>
          <w:sz w:val="26"/>
          <w:szCs w:val="26"/>
        </w:rPr>
      </w:pPr>
      <w:bookmarkStart w:colFirst="0" w:colLast="0" w:name="_hm6260pwstg3" w:id="17"/>
      <w:bookmarkEnd w:id="17"/>
      <w:r w:rsidDel="00000000" w:rsidR="00000000" w:rsidRPr="00000000">
        <w:rPr>
          <w:rFonts w:ascii="Calibri" w:cs="Calibri" w:eastAsia="Calibri" w:hAnsi="Calibri"/>
          <w:color w:val="2f5496"/>
          <w:sz w:val="26"/>
          <w:szCs w:val="26"/>
          <w:rtl w:val="0"/>
        </w:rPr>
        <w:t xml:space="preserve">3.3 Requerimientos de diseño</w:t>
      </w:r>
    </w:p>
    <w:p w:rsidR="00000000" w:rsidDel="00000000" w:rsidP="00000000" w:rsidRDefault="00000000" w:rsidRPr="00000000" w14:paraId="0000011A">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B">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Explicar 10 </w:t>
      </w:r>
      <w:r w:rsidDel="00000000" w:rsidR="00000000" w:rsidRPr="00000000">
        <w:rPr>
          <w:rFonts w:ascii="Calibri" w:cs="Calibri" w:eastAsia="Calibri" w:hAnsi="Calibri"/>
          <w:b w:val="1"/>
          <w:bCs w:val="1"/>
          <w:rtl w:val="0"/>
        </w:rPr>
        <w:t xml:space="preserve">situaciones interesantes variadas</w:t>
      </w:r>
      <w:r w:rsidDel="00000000" w:rsidR="00000000" w:rsidRPr="00000000">
        <w:rPr>
          <w:rFonts w:ascii="Calibri" w:cs="Calibri" w:eastAsia="Calibri" w:hAnsi="Calibri"/>
          <w:rtl w:val="0"/>
        </w:rPr>
        <w:t xml:space="preserve"> que puedan derivarse al interactuar con el juego. </w:t>
      </w:r>
    </w:p>
    <w:tbl>
      <w:tblPr>
        <w:tblStyle w:val="Table5"/>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6514"/>
        <w:tblGridChange w:id="0">
          <w:tblGrid>
            <w:gridCol w:w="1980"/>
            <w:gridCol w:w="6514"/>
          </w:tblGrid>
        </w:tblGridChange>
      </w:tblGrid>
      <w:tr>
        <w:trPr>
          <w:cantSplit w:val="0"/>
          <w:tblHeader w:val="0"/>
        </w:trPr>
        <w:tc>
          <w:tcPr/>
          <w:p w:rsidR="00000000" w:rsidDel="00000000" w:rsidP="00000000" w:rsidRDefault="00000000" w:rsidRPr="00000000" w14:paraId="0000011C">
            <w:pPr>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Situación 1</w:t>
            </w:r>
          </w:p>
        </w:tc>
        <w:tc>
          <w:tcPr/>
          <w:p w:rsidR="00000000" w:rsidDel="00000000" w:rsidP="00000000" w:rsidRDefault="00000000" w:rsidRPr="00000000" w14:paraId="0000011D">
            <w:pPr>
              <w:jc w:val="both"/>
              <w:rPr>
                <w:rFonts w:ascii="Calibri" w:cs="Calibri" w:eastAsia="Calibri" w:hAnsi="Calibri"/>
              </w:rPr>
            </w:pPr>
            <w:r w:rsidDel="00000000" w:rsidR="00000000" w:rsidRPr="00000000">
              <w:rPr>
                <w:rFonts w:ascii="Calibri" w:cs="Calibri" w:eastAsia="Calibri" w:hAnsi="Calibri"/>
                <w:rtl w:val="0"/>
              </w:rPr>
              <w:t xml:space="preserve">1° puzzle: el jugador se encontrará con 10 velas, de las cuales deberá iluminar solo las correspondientes a los discípulos budistas que alcanzaron la iluminación (información que se da a conocer en un papel entre los folletos del templo, que menciona algunos discípulos de buda que alcanzaron la iluminación). Resolver este puzzle desbloquea la room 2.</w:t>
            </w:r>
          </w:p>
        </w:tc>
      </w:tr>
      <w:tr>
        <w:trPr>
          <w:cantSplit w:val="0"/>
          <w:tblHeader w:val="0"/>
        </w:trPr>
        <w:tc>
          <w:tcPr/>
          <w:p w:rsidR="00000000" w:rsidDel="00000000" w:rsidP="00000000" w:rsidRDefault="00000000" w:rsidRPr="00000000" w14:paraId="0000011E">
            <w:pPr>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Situación 2</w:t>
            </w:r>
          </w:p>
        </w:tc>
        <w:tc>
          <w:tcPr/>
          <w:p w:rsidR="00000000" w:rsidDel="00000000" w:rsidP="00000000" w:rsidRDefault="00000000" w:rsidRPr="00000000" w14:paraId="0000011F">
            <w:pPr>
              <w:jc w:val="both"/>
              <w:rPr>
                <w:rFonts w:ascii="Calibri" w:cs="Calibri" w:eastAsia="Calibri" w:hAnsi="Calibri"/>
              </w:rPr>
            </w:pPr>
            <w:r w:rsidDel="00000000" w:rsidR="00000000" w:rsidRPr="00000000">
              <w:rPr>
                <w:rFonts w:ascii="Calibri" w:cs="Calibri" w:eastAsia="Calibri" w:hAnsi="Calibri"/>
                <w:rtl w:val="0"/>
              </w:rPr>
              <w:t xml:space="preserve">2° puzzle: el jugador encuentra una grilla de 9 botones (3x3), los cuales deberá presionar según el ciclo natural de la vida (nacimiento - vida - muerte) según la primera noble verdad del budismo. Al resolverlo el jugador recibe una pieza.</w:t>
            </w:r>
          </w:p>
        </w:tc>
      </w:tr>
      <w:tr>
        <w:trPr>
          <w:cantSplit w:val="0"/>
          <w:tblHeader w:val="0"/>
        </w:trPr>
        <w:tc>
          <w:tcPr/>
          <w:p w:rsidR="00000000" w:rsidDel="00000000" w:rsidP="00000000" w:rsidRDefault="00000000" w:rsidRPr="00000000" w14:paraId="00000120">
            <w:pPr>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Situación 3</w:t>
            </w:r>
          </w:p>
        </w:tc>
        <w:tc>
          <w:tcPr/>
          <w:p w:rsidR="00000000" w:rsidDel="00000000" w:rsidP="00000000" w:rsidRDefault="00000000" w:rsidRPr="00000000" w14:paraId="00000121">
            <w:pPr>
              <w:jc w:val="both"/>
              <w:rPr>
                <w:rFonts w:ascii="Calibri" w:cs="Calibri" w:eastAsia="Calibri" w:hAnsi="Calibri"/>
              </w:rPr>
            </w:pPr>
            <w:r w:rsidDel="00000000" w:rsidR="00000000" w:rsidRPr="00000000">
              <w:rPr>
                <w:rFonts w:ascii="Calibri" w:cs="Calibri" w:eastAsia="Calibri" w:hAnsi="Calibri"/>
                <w:rtl w:val="0"/>
              </w:rPr>
              <w:t xml:space="preserve">3° puzzle: 4 frases enmarcadas, en frente de cada una hay un bowl con una ficha. Cada ficha representa “ignorancia”, “deseo”, “apego” o “sufrimiento”, el jugador deberá acomodar las piezas para que correspondan con lo que transmite  la frase, identificando así el origen y las etapas del sufrimiento (segunda noble verdad), en 3 rondas de frases. Al resolverlo el jugador recibe una pieza. La pista es un papel que explica la segunda noble verdad del budismo y muestra la relación entre los símbolos y los conceptos mencionados..</w:t>
            </w:r>
          </w:p>
        </w:tc>
      </w:tr>
      <w:tr>
        <w:trPr>
          <w:cantSplit w:val="0"/>
          <w:tblHeader w:val="0"/>
        </w:trPr>
        <w:tc>
          <w:tcPr/>
          <w:p w:rsidR="00000000" w:rsidDel="00000000" w:rsidP="00000000" w:rsidRDefault="00000000" w:rsidRPr="00000000" w14:paraId="00000122">
            <w:pPr>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Situación 4</w:t>
            </w:r>
          </w:p>
        </w:tc>
        <w:tc>
          <w:tcPr/>
          <w:p w:rsidR="00000000" w:rsidDel="00000000" w:rsidP="00000000" w:rsidRDefault="00000000" w:rsidRPr="00000000" w14:paraId="00000123">
            <w:pPr>
              <w:jc w:val="both"/>
              <w:rPr>
                <w:rFonts w:ascii="Calibri" w:cs="Calibri" w:eastAsia="Calibri" w:hAnsi="Calibri"/>
              </w:rPr>
            </w:pPr>
            <w:r w:rsidDel="00000000" w:rsidR="00000000" w:rsidRPr="00000000">
              <w:rPr>
                <w:rFonts w:ascii="Calibri" w:cs="Calibri" w:eastAsia="Calibri" w:hAnsi="Calibri"/>
                <w:rtl w:val="0"/>
              </w:rPr>
              <w:t xml:space="preserve">4° puzzle: 3 hojas, cada una con una frase. Un fogón con una inscripción que invita a quemar la afirmación contrapuesta. Al quemar el papel con la frase incorrecta, el fuego se apaga y de las cenizas surge una tercera pieza. El acertijo de las frases transmitirá la tercera noble verdad: el sufrimiento puede ser erradicado.</w:t>
            </w:r>
          </w:p>
        </w:tc>
      </w:tr>
      <w:tr>
        <w:trPr>
          <w:cantSplit w:val="0"/>
          <w:tblHeader w:val="0"/>
        </w:trPr>
        <w:tc>
          <w:tcPr/>
          <w:p w:rsidR="00000000" w:rsidDel="00000000" w:rsidP="00000000" w:rsidRDefault="00000000" w:rsidRPr="00000000" w14:paraId="00000124">
            <w:pPr>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Situación 5</w:t>
            </w:r>
          </w:p>
        </w:tc>
        <w:tc>
          <w:tcPr/>
          <w:p w:rsidR="00000000" w:rsidDel="00000000" w:rsidP="00000000" w:rsidRDefault="00000000" w:rsidRPr="00000000" w14:paraId="00000125">
            <w:pPr>
              <w:jc w:val="both"/>
              <w:rPr>
                <w:rFonts w:ascii="Calibri" w:cs="Calibri" w:eastAsia="Calibri" w:hAnsi="Calibri"/>
              </w:rPr>
            </w:pPr>
            <w:r w:rsidDel="00000000" w:rsidR="00000000" w:rsidRPr="00000000">
              <w:rPr>
                <w:rFonts w:ascii="Calibri" w:cs="Calibri" w:eastAsia="Calibri" w:hAnsi="Calibri"/>
                <w:rtl w:val="0"/>
              </w:rPr>
              <w:t xml:space="preserve">5° puzzle: al conseguir las 3 piezas resultantes de los puzzles anteriores, podrá colocarlas en su sitio y desbloquear este puzzle. </w:t>
            </w:r>
          </w:p>
          <w:p w:rsidR="00000000" w:rsidDel="00000000" w:rsidP="00000000" w:rsidRDefault="00000000" w:rsidRPr="00000000" w14:paraId="00000126">
            <w:pPr>
              <w:jc w:val="both"/>
              <w:rPr>
                <w:rFonts w:ascii="Calibri" w:cs="Calibri" w:eastAsia="Calibri" w:hAnsi="Calibri"/>
              </w:rPr>
            </w:pPr>
            <w:r w:rsidDel="00000000" w:rsidR="00000000" w:rsidRPr="00000000">
              <w:rPr>
                <w:rFonts w:ascii="Calibri" w:cs="Calibri" w:eastAsia="Calibri" w:hAnsi="Calibri"/>
                <w:rtl w:val="0"/>
              </w:rPr>
              <w:t xml:space="preserve">Una balanza y diferentes objetos, cada tipo de objeto tiene un peso no revelado explícitamente. El jugador deberá experimentar con los objetos en la balanza hasta lograr ponerlos en equilibrio. Este puzzle es una analogía de la cuarta noble verdad: que es necesario transitar el camino del medio (un camino equilibrado) para acabar con el sufrimiento. Resolver este puzzle desbloquea la room 3.</w:t>
            </w:r>
          </w:p>
        </w:tc>
      </w:tr>
      <w:tr>
        <w:trPr>
          <w:cantSplit w:val="0"/>
          <w:tblHeader w:val="0"/>
        </w:trPr>
        <w:tc>
          <w:tcPr/>
          <w:p w:rsidR="00000000" w:rsidDel="00000000" w:rsidP="00000000" w:rsidRDefault="00000000" w:rsidRPr="00000000" w14:paraId="00000127">
            <w:pPr>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Situación 6</w:t>
            </w:r>
          </w:p>
        </w:tc>
        <w:tc>
          <w:tcPr/>
          <w:p w:rsidR="00000000" w:rsidDel="00000000" w:rsidP="00000000" w:rsidRDefault="00000000" w:rsidRPr="00000000" w14:paraId="00000128">
            <w:pPr>
              <w:jc w:val="both"/>
              <w:rPr>
                <w:rFonts w:ascii="Calibri" w:cs="Calibri" w:eastAsia="Calibri" w:hAnsi="Calibri"/>
              </w:rPr>
            </w:pPr>
            <w:r w:rsidDel="00000000" w:rsidR="00000000" w:rsidRPr="00000000">
              <w:rPr>
                <w:rFonts w:ascii="Calibri" w:cs="Calibri" w:eastAsia="Calibri" w:hAnsi="Calibri"/>
                <w:rtl w:val="0"/>
              </w:rPr>
              <w:t xml:space="preserve">6° puzzle: el jugador encuentra diferentes hierbas en la room 3, las cuales deberá quemar en los incensarios. Al quemarlas en el incensario correcto, este no emitirá un humo gris, sino uno de cierto color y en una dirección específica. El resultado de este puzzle es la pista para el siguiente.</w:t>
            </w:r>
          </w:p>
        </w:tc>
      </w:tr>
      <w:tr>
        <w:trPr>
          <w:cantSplit w:val="0"/>
          <w:tblHeader w:val="0"/>
        </w:trPr>
        <w:tc>
          <w:tcPr/>
          <w:p w:rsidR="00000000" w:rsidDel="00000000" w:rsidP="00000000" w:rsidRDefault="00000000" w:rsidRPr="00000000" w14:paraId="00000129">
            <w:pPr>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Situación 7</w:t>
            </w:r>
          </w:p>
        </w:tc>
        <w:tc>
          <w:tcPr/>
          <w:p w:rsidR="00000000" w:rsidDel="00000000" w:rsidP="00000000" w:rsidRDefault="00000000" w:rsidRPr="00000000" w14:paraId="0000012A">
            <w:pPr>
              <w:jc w:val="both"/>
              <w:rPr>
                <w:rFonts w:ascii="Calibri" w:cs="Calibri" w:eastAsia="Calibri" w:hAnsi="Calibri"/>
              </w:rPr>
            </w:pPr>
            <w:r w:rsidDel="00000000" w:rsidR="00000000" w:rsidRPr="00000000">
              <w:rPr>
                <w:rFonts w:ascii="Calibri" w:cs="Calibri" w:eastAsia="Calibri" w:hAnsi="Calibri"/>
                <w:rtl w:val="0"/>
              </w:rPr>
              <w:t xml:space="preserve">7° puzzle: el jugador deberá seguir un camino específico de 6 baldosas (sobre una sección del camino de 12 baldosas), que al ser pisadas se activan iluminándose en colores. Este camino está dictado por los colores y direcciones del humo de los incensarios, y al terminar de recorrerlo, </w:t>
            </w:r>
            <w:r w:rsidDel="00000000" w:rsidR="00000000" w:rsidRPr="00000000">
              <w:rPr>
                <w:rFonts w:ascii="Calibri" w:cs="Calibri" w:eastAsia="Calibri" w:hAnsi="Calibri"/>
                <w:rtl w:val="0"/>
              </w:rPr>
              <w:t xml:space="preserve">desbloqueará</w:t>
            </w:r>
            <w:r w:rsidDel="00000000" w:rsidR="00000000" w:rsidRPr="00000000">
              <w:rPr>
                <w:rFonts w:ascii="Calibri" w:cs="Calibri" w:eastAsia="Calibri" w:hAnsi="Calibri"/>
                <w:rtl w:val="0"/>
              </w:rPr>
              <w:t xml:space="preserve"> una nueva sección del mapa.</w:t>
            </w:r>
          </w:p>
        </w:tc>
      </w:tr>
      <w:tr>
        <w:trPr>
          <w:cantSplit w:val="0"/>
          <w:tblHeader w:val="0"/>
        </w:trPr>
        <w:tc>
          <w:tcPr/>
          <w:p w:rsidR="00000000" w:rsidDel="00000000" w:rsidP="00000000" w:rsidRDefault="00000000" w:rsidRPr="00000000" w14:paraId="0000012B">
            <w:pPr>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Situación 8</w:t>
            </w:r>
          </w:p>
        </w:tc>
        <w:tc>
          <w:tcPr/>
          <w:p w:rsidR="00000000" w:rsidDel="00000000" w:rsidP="00000000" w:rsidRDefault="00000000" w:rsidRPr="00000000" w14:paraId="0000012C">
            <w:pPr>
              <w:jc w:val="both"/>
              <w:rPr>
                <w:rFonts w:ascii="Calibri" w:cs="Calibri" w:eastAsia="Calibri" w:hAnsi="Calibri"/>
              </w:rPr>
            </w:pPr>
            <w:r w:rsidDel="00000000" w:rsidR="00000000" w:rsidRPr="00000000">
              <w:rPr>
                <w:rFonts w:ascii="Calibri" w:cs="Calibri" w:eastAsia="Calibri" w:hAnsi="Calibri"/>
                <w:rtl w:val="0"/>
              </w:rPr>
              <w:t xml:space="preserve">8° puzzle: Al escuchar la campana presente en la nueva sección del mapa, el jugador notará que los golpes tienen diferentes tonos. Deberá replicar el patrón de tonos con los tambores presentes en la room 3. La pista es una inscripción </w:t>
            </w:r>
            <w:r w:rsidDel="00000000" w:rsidR="00000000" w:rsidRPr="00000000">
              <w:rPr>
                <w:rFonts w:ascii="Calibri" w:cs="Calibri" w:eastAsia="Calibri" w:hAnsi="Calibri"/>
                <w:rtl w:val="0"/>
              </w:rPr>
              <w:t xml:space="preserve">sobre percibir</w:t>
            </w:r>
            <w:r w:rsidDel="00000000" w:rsidR="00000000" w:rsidRPr="00000000">
              <w:rPr>
                <w:rFonts w:ascii="Calibri" w:cs="Calibri" w:eastAsia="Calibri" w:hAnsi="Calibri"/>
                <w:rtl w:val="0"/>
              </w:rPr>
              <w:t xml:space="preserve"> el entorno aprendiendo a escuchar. Resolver este puzzle desbloquea la room 4.</w:t>
            </w:r>
          </w:p>
        </w:tc>
      </w:tr>
      <w:tr>
        <w:trPr>
          <w:cantSplit w:val="0"/>
          <w:tblHeader w:val="0"/>
        </w:trPr>
        <w:tc>
          <w:tcPr/>
          <w:p w:rsidR="00000000" w:rsidDel="00000000" w:rsidP="00000000" w:rsidRDefault="00000000" w:rsidRPr="00000000" w14:paraId="0000012D">
            <w:pPr>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Situación 9</w:t>
            </w:r>
          </w:p>
        </w:tc>
        <w:tc>
          <w:tcPr/>
          <w:p w:rsidR="00000000" w:rsidDel="00000000" w:rsidP="00000000" w:rsidRDefault="00000000" w:rsidRPr="00000000" w14:paraId="0000012E">
            <w:pPr>
              <w:jc w:val="both"/>
              <w:rPr>
                <w:rFonts w:ascii="Calibri" w:cs="Calibri" w:eastAsia="Calibri" w:hAnsi="Calibri"/>
              </w:rPr>
            </w:pPr>
            <w:r w:rsidDel="00000000" w:rsidR="00000000" w:rsidRPr="00000000">
              <w:rPr>
                <w:rFonts w:ascii="Calibri" w:cs="Calibri" w:eastAsia="Calibri" w:hAnsi="Calibri"/>
                <w:rtl w:val="0"/>
              </w:rPr>
              <w:t xml:space="preserve">9° puzzle: 4 estatuas posicionadas sobre una grilla de 3x3. Al lado se encuentra el controlador de la grilla, donde hay 4 fichas correspondientes a las 4 estatuas, 4 fichas genéricas y un espacio vacío para permitir el movimiento de las fichas en la grilla. Cuando se mueven las fichas de las estatuas, se mueven las estatuas. El jugador debe acomodar las estatuas en ciertas posiciones especificadas en un poema que actúa como pista. Al resolverlo, el jugador obtiene una palanca.</w:t>
            </w:r>
          </w:p>
        </w:tc>
      </w:tr>
      <w:tr>
        <w:trPr>
          <w:cantSplit w:val="0"/>
          <w:tblHeader w:val="0"/>
        </w:trPr>
        <w:tc>
          <w:tcPr/>
          <w:p w:rsidR="00000000" w:rsidDel="00000000" w:rsidP="00000000" w:rsidRDefault="00000000" w:rsidRPr="00000000" w14:paraId="0000012F">
            <w:pPr>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Situación 10</w:t>
            </w:r>
          </w:p>
        </w:tc>
        <w:tc>
          <w:tcPr/>
          <w:p w:rsidR="00000000" w:rsidDel="00000000" w:rsidP="00000000" w:rsidRDefault="00000000" w:rsidRPr="00000000" w14:paraId="00000130">
            <w:pPr>
              <w:jc w:val="both"/>
              <w:rPr>
                <w:rFonts w:ascii="Calibri" w:cs="Calibri" w:eastAsia="Calibri" w:hAnsi="Calibri"/>
              </w:rPr>
            </w:pPr>
            <w:r w:rsidDel="00000000" w:rsidR="00000000" w:rsidRPr="00000000">
              <w:rPr>
                <w:rFonts w:ascii="Calibri" w:cs="Calibri" w:eastAsia="Calibri" w:hAnsi="Calibri"/>
                <w:rtl w:val="0"/>
              </w:rPr>
              <w:t xml:space="preserve">10° puzzle: Sobre una pared de la cuarta sala, se encuentra una gran imagen/mural representando una escena. Sobre ella hay 4 personajes. Frente a la misma se encuentra su controlador con 4 botones, correspondientes a cada personaje, y un espacio donde se debe colocar la palanca obtenida en el puzzle 9. Una vez colocada la palanca, el puzzle se hace interactivo y se comienza a escuchar la narración de la escena (la cual es la pista para resolverlo).El jugador debe acomodar las piezas como lo sugiere la narración, enfrentando el obstáculo de que al mover una pieza, </w:t>
            </w:r>
            <w:r w:rsidDel="00000000" w:rsidR="00000000" w:rsidRPr="00000000">
              <w:rPr>
                <w:rFonts w:ascii="Calibri" w:cs="Calibri" w:eastAsia="Calibri" w:hAnsi="Calibri"/>
                <w:rtl w:val="0"/>
              </w:rPr>
              <w:t xml:space="preserve">esta</w:t>
            </w:r>
            <w:r w:rsidDel="00000000" w:rsidR="00000000" w:rsidRPr="00000000">
              <w:rPr>
                <w:rFonts w:ascii="Calibri" w:cs="Calibri" w:eastAsia="Calibri" w:hAnsi="Calibri"/>
                <w:rtl w:val="0"/>
              </w:rPr>
              <w:t xml:space="preserve"> afecta la posición de las otras piezas también. Al resolver este puzzle, se desbloquea la salida del templo.</w:t>
            </w:r>
          </w:p>
        </w:tc>
      </w:tr>
    </w:tbl>
    <w:p w:rsidR="00000000" w:rsidDel="00000000" w:rsidP="00000000" w:rsidRDefault="00000000" w:rsidRPr="00000000" w14:paraId="00000131">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32">
      <w:pPr>
        <w:pStyle w:val="Heading2"/>
        <w:spacing w:after="0" w:before="40" w:line="259" w:lineRule="auto"/>
        <w:jc w:val="both"/>
        <w:rPr>
          <w:rFonts w:ascii="Calibri" w:cs="Calibri" w:eastAsia="Calibri" w:hAnsi="Calibri"/>
          <w:color w:val="2f5496"/>
          <w:sz w:val="26"/>
          <w:szCs w:val="26"/>
        </w:rPr>
      </w:pPr>
      <w:bookmarkStart w:colFirst="0" w:colLast="0" w:name="_pinop6bmop0w" w:id="18"/>
      <w:bookmarkEnd w:id="18"/>
      <w:r w:rsidDel="00000000" w:rsidR="00000000" w:rsidRPr="00000000">
        <w:rPr>
          <w:rFonts w:ascii="Calibri" w:cs="Calibri" w:eastAsia="Calibri" w:hAnsi="Calibri"/>
          <w:color w:val="2f5496"/>
          <w:sz w:val="26"/>
          <w:szCs w:val="26"/>
          <w:rtl w:val="0"/>
        </w:rPr>
        <w:t xml:space="preserve">3.4 Información adicional</w:t>
      </w:r>
    </w:p>
    <w:p w:rsidR="00000000" w:rsidDel="00000000" w:rsidP="00000000" w:rsidRDefault="00000000" w:rsidRPr="00000000" w14:paraId="00000133">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34">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87139" cy="3471863"/>
            <wp:effectExtent b="0" l="0" r="0" t="0"/>
            <wp:docPr id="10" name="image9.jpg"/>
            <a:graphic>
              <a:graphicData uri="http://schemas.openxmlformats.org/drawingml/2006/picture">
                <pic:pic>
                  <pic:nvPicPr>
                    <pic:cNvPr id="0" name="image9.jpg"/>
                    <pic:cNvPicPr preferRelativeResize="0"/>
                  </pic:nvPicPr>
                  <pic:blipFill>
                    <a:blip r:embed="rId58"/>
                    <a:srcRect b="24907" l="8970" r="3156" t="11333"/>
                    <a:stretch>
                      <a:fillRect/>
                    </a:stretch>
                  </pic:blipFill>
                  <pic:spPr>
                    <a:xfrm>
                      <a:off x="0" y="0"/>
                      <a:ext cx="3587139"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36">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37">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38">
      <w:pPr>
        <w:pStyle w:val="Heading1"/>
        <w:spacing w:after="0" w:before="240" w:line="259" w:lineRule="auto"/>
        <w:ind w:left="0" w:firstLine="720"/>
        <w:jc w:val="both"/>
        <w:rPr>
          <w:rFonts w:ascii="Calibri" w:cs="Calibri" w:eastAsia="Calibri" w:hAnsi="Calibri"/>
          <w:color w:val="2f5496"/>
          <w:sz w:val="32"/>
          <w:szCs w:val="32"/>
        </w:rPr>
      </w:pPr>
      <w:bookmarkStart w:colFirst="0" w:colLast="0" w:name="_neiipuqqf2li" w:id="19"/>
      <w:bookmarkEnd w:id="19"/>
      <w:r w:rsidDel="00000000" w:rsidR="00000000" w:rsidRPr="00000000">
        <w:rPr>
          <w:rFonts w:ascii="Calibri" w:cs="Calibri" w:eastAsia="Calibri" w:hAnsi="Calibri"/>
          <w:color w:val="2f5496"/>
          <w:sz w:val="32"/>
          <w:szCs w:val="32"/>
          <w:rtl w:val="0"/>
        </w:rPr>
        <w:t xml:space="preserve">4. Diseño de niveles</w:t>
      </w:r>
    </w:p>
    <w:p w:rsidR="00000000" w:rsidDel="00000000" w:rsidP="00000000" w:rsidRDefault="00000000" w:rsidRPr="00000000" w14:paraId="00000139">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3A">
      <w:pPr>
        <w:pStyle w:val="Heading2"/>
        <w:spacing w:after="0" w:before="40" w:line="259" w:lineRule="auto"/>
        <w:jc w:val="both"/>
        <w:rPr>
          <w:rFonts w:ascii="Calibri" w:cs="Calibri" w:eastAsia="Calibri" w:hAnsi="Calibri"/>
          <w:color w:val="2f5496"/>
          <w:sz w:val="26"/>
          <w:szCs w:val="26"/>
        </w:rPr>
      </w:pPr>
      <w:bookmarkStart w:colFirst="0" w:colLast="0" w:name="_tir7ggt3z94a" w:id="20"/>
      <w:bookmarkEnd w:id="20"/>
      <w:r w:rsidDel="00000000" w:rsidR="00000000" w:rsidRPr="00000000">
        <w:rPr>
          <w:rFonts w:ascii="Calibri" w:cs="Calibri" w:eastAsia="Calibri" w:hAnsi="Calibri"/>
          <w:color w:val="2f5496"/>
          <w:sz w:val="26"/>
          <w:szCs w:val="26"/>
          <w:rtl w:val="0"/>
        </w:rPr>
        <w:t xml:space="preserve">4.1 Niveles </w:t>
      </w:r>
    </w:p>
    <w:p w:rsidR="00000000" w:rsidDel="00000000" w:rsidP="00000000" w:rsidRDefault="00000000" w:rsidRPr="00000000" w14:paraId="0000013B">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3C">
      <w:pPr>
        <w:pStyle w:val="Heading3"/>
        <w:spacing w:after="0" w:before="40" w:line="259" w:lineRule="auto"/>
        <w:jc w:val="both"/>
        <w:rPr>
          <w:rFonts w:ascii="Calibri" w:cs="Calibri" w:eastAsia="Calibri" w:hAnsi="Calibri"/>
          <w:color w:val="1f3863"/>
          <w:sz w:val="24"/>
          <w:szCs w:val="24"/>
        </w:rPr>
      </w:pPr>
      <w:bookmarkStart w:colFirst="0" w:colLast="0" w:name="_3rhqmw8qtwp" w:id="21"/>
      <w:bookmarkEnd w:id="21"/>
      <w:r w:rsidDel="00000000" w:rsidR="00000000" w:rsidRPr="00000000">
        <w:rPr>
          <w:rFonts w:ascii="Calibri" w:cs="Calibri" w:eastAsia="Calibri" w:hAnsi="Calibri"/>
          <w:color w:val="1f3863"/>
          <w:sz w:val="24"/>
          <w:szCs w:val="24"/>
          <w:rtl w:val="0"/>
        </w:rPr>
        <w:t xml:space="preserve">4.1.1 Nombre de Nivel / Puzzle / Escenario / Wave / Etc.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rFonts w:ascii="Calibri" w:cs="Calibri" w:eastAsia="Calibri" w:hAnsi="Calibri"/>
        </w:rPr>
      </w:pPr>
      <w:r w:rsidDel="00000000" w:rsidR="00000000" w:rsidRPr="00000000">
        <w:rPr>
          <w:rFonts w:ascii="Calibri" w:cs="Calibri" w:eastAsia="Calibri" w:hAnsi="Calibri"/>
          <w:rtl w:val="0"/>
        </w:rPr>
        <w:t xml:space="preserve">Candles puzzle (primer puzzle).</w:t>
      </w:r>
    </w:p>
    <w:p w:rsidR="00000000" w:rsidDel="00000000" w:rsidP="00000000" w:rsidRDefault="00000000" w:rsidRPr="00000000" w14:paraId="0000013F">
      <w:pPr>
        <w:rPr>
          <w:rFonts w:ascii="Calibri" w:cs="Calibri" w:eastAsia="Calibri" w:hAnsi="Calibri"/>
        </w:rPr>
      </w:pPr>
      <w:r w:rsidDel="00000000" w:rsidR="00000000" w:rsidRPr="00000000">
        <w:rPr>
          <w:rFonts w:ascii="Calibri" w:cs="Calibri" w:eastAsia="Calibri" w:hAnsi="Calibri"/>
          <w:rtl w:val="0"/>
        </w:rPr>
        <w:t xml:space="preserve">Life cycle puzzle (segundo puzzle).</w:t>
      </w:r>
    </w:p>
    <w:p w:rsidR="00000000" w:rsidDel="00000000" w:rsidP="00000000" w:rsidRDefault="00000000" w:rsidRPr="00000000" w14:paraId="00000140">
      <w:pPr>
        <w:rPr>
          <w:rFonts w:ascii="Calibri" w:cs="Calibri" w:eastAsia="Calibri" w:hAnsi="Calibri"/>
        </w:rPr>
      </w:pPr>
      <w:r w:rsidDel="00000000" w:rsidR="00000000" w:rsidRPr="00000000">
        <w:rPr>
          <w:rFonts w:ascii="Calibri" w:cs="Calibri" w:eastAsia="Calibri" w:hAnsi="Calibri"/>
          <w:rtl w:val="0"/>
        </w:rPr>
        <w:t xml:space="preserve">The stages of suffering puzzle (tercer puzzle).</w:t>
      </w:r>
      <w:r w:rsidDel="00000000" w:rsidR="00000000" w:rsidRPr="00000000">
        <w:rPr>
          <w:rtl w:val="0"/>
        </w:rPr>
      </w:r>
    </w:p>
    <w:p w:rsidR="00000000" w:rsidDel="00000000" w:rsidP="00000000" w:rsidRDefault="00000000" w:rsidRPr="00000000" w14:paraId="00000141">
      <w:pPr>
        <w:spacing w:after="0" w:before="40" w:line="259" w:lineRule="auto"/>
        <w:jc w:val="both"/>
        <w:rPr>
          <w:rFonts w:ascii="Calibri" w:cs="Calibri" w:eastAsia="Calibri" w:hAnsi="Calibri"/>
        </w:rPr>
      </w:pPr>
      <w:r w:rsidDel="00000000" w:rsidR="00000000" w:rsidRPr="00000000">
        <w:rPr>
          <w:rFonts w:ascii="Calibri" w:cs="Calibri" w:eastAsia="Calibri" w:hAnsi="Calibri"/>
          <w:rtl w:val="0"/>
        </w:rPr>
        <w:t xml:space="preserve">The “burning lies” riddle (cuarto puzzle).</w:t>
      </w:r>
    </w:p>
    <w:p w:rsidR="00000000" w:rsidDel="00000000" w:rsidP="00000000" w:rsidRDefault="00000000" w:rsidRPr="00000000" w14:paraId="00000142">
      <w:pPr>
        <w:rPr>
          <w:rFonts w:ascii="Calibri" w:cs="Calibri" w:eastAsia="Calibri" w:hAnsi="Calibri"/>
        </w:rPr>
      </w:pPr>
      <w:r w:rsidDel="00000000" w:rsidR="00000000" w:rsidRPr="00000000">
        <w:rPr>
          <w:rFonts w:ascii="Calibri" w:cs="Calibri" w:eastAsia="Calibri" w:hAnsi="Calibri"/>
          <w:rtl w:val="0"/>
        </w:rPr>
        <w:t xml:space="preserve">A balanced life puzzle (quinto puzzle).</w:t>
      </w:r>
    </w:p>
    <w:p w:rsidR="00000000" w:rsidDel="00000000" w:rsidP="00000000" w:rsidRDefault="00000000" w:rsidRPr="00000000" w14:paraId="00000143">
      <w:pPr>
        <w:rPr>
          <w:rFonts w:ascii="Calibri" w:cs="Calibri" w:eastAsia="Calibri" w:hAnsi="Calibri"/>
        </w:rPr>
      </w:pPr>
      <w:r w:rsidDel="00000000" w:rsidR="00000000" w:rsidRPr="00000000">
        <w:rPr>
          <w:rFonts w:ascii="Calibri" w:cs="Calibri" w:eastAsia="Calibri" w:hAnsi="Calibri"/>
          <w:rtl w:val="0"/>
        </w:rPr>
        <w:t xml:space="preserve">Sense the way puzzle (sexto puzzle).</w:t>
      </w:r>
    </w:p>
    <w:p w:rsidR="00000000" w:rsidDel="00000000" w:rsidP="00000000" w:rsidRDefault="00000000" w:rsidRPr="00000000" w14:paraId="00000144">
      <w:pPr>
        <w:rPr>
          <w:rFonts w:ascii="Calibri" w:cs="Calibri" w:eastAsia="Calibri" w:hAnsi="Calibri"/>
        </w:rPr>
      </w:pPr>
      <w:r w:rsidDel="00000000" w:rsidR="00000000" w:rsidRPr="00000000">
        <w:rPr>
          <w:rFonts w:ascii="Calibri" w:cs="Calibri" w:eastAsia="Calibri" w:hAnsi="Calibri"/>
          <w:rtl w:val="0"/>
        </w:rPr>
        <w:t xml:space="preserve">A path to follow puzzle (séptimo puzzle).</w:t>
      </w:r>
    </w:p>
    <w:p w:rsidR="00000000" w:rsidDel="00000000" w:rsidP="00000000" w:rsidRDefault="00000000" w:rsidRPr="00000000" w14:paraId="00000145">
      <w:pPr>
        <w:rPr>
          <w:rFonts w:ascii="Calibri" w:cs="Calibri" w:eastAsia="Calibri" w:hAnsi="Calibri"/>
        </w:rPr>
      </w:pPr>
      <w:r w:rsidDel="00000000" w:rsidR="00000000" w:rsidRPr="00000000">
        <w:rPr>
          <w:rFonts w:ascii="Calibri" w:cs="Calibri" w:eastAsia="Calibri" w:hAnsi="Calibri"/>
          <w:rtl w:val="0"/>
        </w:rPr>
        <w:t xml:space="preserve">The “listen to” puzzle (octavo puzzle).</w:t>
      </w:r>
    </w:p>
    <w:p w:rsidR="00000000" w:rsidDel="00000000" w:rsidP="00000000" w:rsidRDefault="00000000" w:rsidRPr="00000000" w14:paraId="00000146">
      <w:pPr>
        <w:rPr>
          <w:rFonts w:ascii="Calibri" w:cs="Calibri" w:eastAsia="Calibri" w:hAnsi="Calibri"/>
        </w:rPr>
      </w:pPr>
      <w:r w:rsidDel="00000000" w:rsidR="00000000" w:rsidRPr="00000000">
        <w:rPr>
          <w:rFonts w:ascii="Calibri" w:cs="Calibri" w:eastAsia="Calibri" w:hAnsi="Calibri"/>
          <w:rtl w:val="0"/>
        </w:rPr>
        <w:t xml:space="preserve">Statues puzzle (noveno puzzle).</w:t>
      </w:r>
    </w:p>
    <w:p w:rsidR="00000000" w:rsidDel="00000000" w:rsidP="00000000" w:rsidRDefault="00000000" w:rsidRPr="00000000" w14:paraId="00000147">
      <w:pPr>
        <w:rPr>
          <w:rFonts w:ascii="Calibri" w:cs="Calibri" w:eastAsia="Calibri" w:hAnsi="Calibri"/>
        </w:rPr>
      </w:pPr>
      <w:r w:rsidDel="00000000" w:rsidR="00000000" w:rsidRPr="00000000">
        <w:rPr>
          <w:rFonts w:ascii="Calibri" w:cs="Calibri" w:eastAsia="Calibri" w:hAnsi="Calibri"/>
          <w:rtl w:val="0"/>
        </w:rPr>
        <w:t xml:space="preserve">Existence´s story puzzle (décimo puzzle).</w:t>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3"/>
        <w:spacing w:after="0" w:before="40" w:line="259" w:lineRule="auto"/>
        <w:jc w:val="both"/>
        <w:rPr>
          <w:rFonts w:ascii="Calibri" w:cs="Calibri" w:eastAsia="Calibri" w:hAnsi="Calibri"/>
          <w:color w:val="1f3863"/>
          <w:sz w:val="24"/>
          <w:szCs w:val="24"/>
        </w:rPr>
      </w:pPr>
      <w:bookmarkStart w:colFirst="0" w:colLast="0" w:name="_eace7uz26m2f" w:id="22"/>
      <w:bookmarkEnd w:id="22"/>
      <w:r w:rsidDel="00000000" w:rsidR="00000000" w:rsidRPr="00000000">
        <w:rPr>
          <w:rFonts w:ascii="Calibri" w:cs="Calibri" w:eastAsia="Calibri" w:hAnsi="Calibri"/>
          <w:color w:val="1f3863"/>
          <w:sz w:val="24"/>
          <w:szCs w:val="24"/>
          <w:rtl w:val="0"/>
        </w:rPr>
        <w:t xml:space="preserve">4.1.2 Propósito</w:t>
      </w:r>
    </w:p>
    <w:p w:rsidR="00000000" w:rsidDel="00000000" w:rsidP="00000000" w:rsidRDefault="00000000" w:rsidRPr="00000000" w14:paraId="0000014A">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B">
      <w:pPr>
        <w:spacing w:after="160" w:line="259" w:lineRule="auto"/>
        <w:jc w:val="both"/>
        <w:rPr>
          <w:rFonts w:ascii="Calibri" w:cs="Calibri" w:eastAsia="Calibri" w:hAnsi="Calibri"/>
        </w:rPr>
      </w:pPr>
      <w:r w:rsidDel="00000000" w:rsidR="00000000" w:rsidRPr="00000000">
        <w:rPr>
          <w:rFonts w:ascii="Calibri" w:cs="Calibri" w:eastAsia="Calibri" w:hAnsi="Calibri"/>
          <w:b w:val="1"/>
          <w:bCs w:val="1"/>
          <w:rtl w:val="0"/>
        </w:rPr>
        <w:t xml:space="preserve">Candles puzzle:</w:t>
      </w:r>
      <w:r w:rsidDel="00000000" w:rsidR="00000000" w:rsidRPr="00000000">
        <w:rPr>
          <w:rFonts w:ascii="Calibri" w:cs="Calibri" w:eastAsia="Calibri" w:hAnsi="Calibri"/>
          <w:rtl w:val="0"/>
        </w:rPr>
        <w:t xml:space="preserve"> Primer puzzle del juego. Da a conocer al jugador la existencia de personas que alcanzaron la iluminación. Mecánica sencilla que permite al jugador comenzar a comprender los controles del juego. Es el único puzzle propio de la room 1, por lo que resolverlo también desbloquea la room 2, dando a conocer al jugador esta mecánica también.</w:t>
      </w:r>
    </w:p>
    <w:p w:rsidR="00000000" w:rsidDel="00000000" w:rsidP="00000000" w:rsidRDefault="00000000" w:rsidRPr="00000000" w14:paraId="0000014C">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D">
      <w:pPr>
        <w:spacing w:after="160" w:line="259" w:lineRule="auto"/>
        <w:jc w:val="both"/>
        <w:rPr>
          <w:rFonts w:ascii="Calibri" w:cs="Calibri" w:eastAsia="Calibri" w:hAnsi="Calibri"/>
        </w:rPr>
      </w:pPr>
      <w:r w:rsidDel="00000000" w:rsidR="00000000" w:rsidRPr="00000000">
        <w:rPr>
          <w:rFonts w:ascii="Calibri" w:cs="Calibri" w:eastAsia="Calibri" w:hAnsi="Calibri"/>
          <w:b w:val="1"/>
          <w:bCs w:val="1"/>
          <w:rtl w:val="0"/>
        </w:rPr>
        <w:t xml:space="preserve">Life cycle puzzle</w:t>
      </w:r>
      <w:r w:rsidDel="00000000" w:rsidR="00000000" w:rsidRPr="00000000">
        <w:rPr>
          <w:rFonts w:ascii="Calibri" w:cs="Calibri" w:eastAsia="Calibri" w:hAnsi="Calibri"/>
          <w:rtl w:val="0"/>
        </w:rPr>
        <w:t xml:space="preserve">: Da a conocer al jugador la primera noble verdad enseñada por Buda: la vida es intrínsecamente insatisfactoria, o en otras palabras, el sufrimiento es inherente a la vida. Se usa el conocimiento básico, universal y evidente (uno nace, vive y muere) para hacer notar al jugador otra realidad innegable: que la vida está cargada de sufrimientos. Resolverlo otorga al jugador una pieza que precisará para desbloquear el quinto puzzle.</w:t>
      </w:r>
    </w:p>
    <w:p w:rsidR="00000000" w:rsidDel="00000000" w:rsidP="00000000" w:rsidRDefault="00000000" w:rsidRPr="00000000" w14:paraId="0000014E">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F">
      <w:pPr>
        <w:spacing w:after="160" w:line="259" w:lineRule="auto"/>
        <w:jc w:val="both"/>
        <w:rPr>
          <w:rFonts w:ascii="Calibri" w:cs="Calibri" w:eastAsia="Calibri" w:hAnsi="Calibri"/>
        </w:rPr>
      </w:pPr>
      <w:r w:rsidDel="00000000" w:rsidR="00000000" w:rsidRPr="00000000">
        <w:rPr>
          <w:rFonts w:ascii="Calibri" w:cs="Calibri" w:eastAsia="Calibri" w:hAnsi="Calibri"/>
          <w:b w:val="1"/>
          <w:bCs w:val="1"/>
          <w:rtl w:val="0"/>
        </w:rPr>
        <w:t xml:space="preserve">The stages of suffering puzzle</w:t>
      </w:r>
      <w:r w:rsidDel="00000000" w:rsidR="00000000" w:rsidRPr="00000000">
        <w:rPr>
          <w:rFonts w:ascii="Calibri" w:cs="Calibri" w:eastAsia="Calibri" w:hAnsi="Calibri"/>
          <w:rtl w:val="0"/>
        </w:rPr>
        <w:t xml:space="preserve">: Da a conocer al jugador la segunda noble verdad enseñada por Buda: el sufrimiento surge de nuestros deseos y del apego, así como el deseo nace de la ignorancia. Esta enseñanza se consolida a través de la repetición (3 rondas) del puzzle, en las que se relacionan afirmaciones y conceptos clave. Resolverlo otorga al jugador una pieza que precisará para desbloquear el quinto puzzle.</w:t>
      </w:r>
    </w:p>
    <w:p w:rsidR="00000000" w:rsidDel="00000000" w:rsidP="00000000" w:rsidRDefault="00000000" w:rsidRPr="00000000" w14:paraId="00000150">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51">
      <w:pPr>
        <w:spacing w:after="160" w:line="259" w:lineRule="auto"/>
        <w:jc w:val="both"/>
        <w:rPr>
          <w:rFonts w:ascii="Calibri" w:cs="Calibri" w:eastAsia="Calibri" w:hAnsi="Calibri"/>
        </w:rPr>
      </w:pPr>
      <w:r w:rsidDel="00000000" w:rsidR="00000000" w:rsidRPr="00000000">
        <w:rPr>
          <w:rFonts w:ascii="Calibri" w:cs="Calibri" w:eastAsia="Calibri" w:hAnsi="Calibri"/>
          <w:b w:val="1"/>
          <w:bCs w:val="1"/>
          <w:rtl w:val="0"/>
        </w:rPr>
        <w:t xml:space="preserve">The “burning lies” riddle</w:t>
      </w:r>
      <w:r w:rsidDel="00000000" w:rsidR="00000000" w:rsidRPr="00000000">
        <w:rPr>
          <w:rFonts w:ascii="Calibri" w:cs="Calibri" w:eastAsia="Calibri" w:hAnsi="Calibri"/>
          <w:rtl w:val="0"/>
        </w:rPr>
        <w:t xml:space="preserve">: Da a conocer al jugador la tercera noble verdad enseñada por Buda: es posible erradicar el sufrimiento. Resolverlo otorga al jugador una pieza que precisará para desbloquear el quinto puzzle. Para resolverlo, el jugador hace uso de lo que se llama “instanciación del universal”, una regla de inferencia para construir deducciones, consolidando la enseñanza a través del razonamiento lógico.</w:t>
      </w:r>
    </w:p>
    <w:p w:rsidR="00000000" w:rsidDel="00000000" w:rsidP="00000000" w:rsidRDefault="00000000" w:rsidRPr="00000000" w14:paraId="00000152">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53">
      <w:pPr>
        <w:rPr>
          <w:rFonts w:ascii="Calibri" w:cs="Calibri" w:eastAsia="Calibri" w:hAnsi="Calibri"/>
        </w:rPr>
      </w:pPr>
      <w:r w:rsidDel="00000000" w:rsidR="00000000" w:rsidRPr="00000000">
        <w:rPr>
          <w:rFonts w:ascii="Calibri" w:cs="Calibri" w:eastAsia="Calibri" w:hAnsi="Calibri"/>
          <w:b w:val="1"/>
          <w:bCs w:val="1"/>
          <w:rtl w:val="0"/>
        </w:rPr>
        <w:t xml:space="preserve">A balanced life puzzle</w:t>
      </w:r>
      <w:r w:rsidDel="00000000" w:rsidR="00000000" w:rsidRPr="00000000">
        <w:rPr>
          <w:rFonts w:ascii="Calibri" w:cs="Calibri" w:eastAsia="Calibri" w:hAnsi="Calibri"/>
          <w:rtl w:val="0"/>
        </w:rPr>
        <w:t xml:space="preserve">: Da a conocer al jugador la cuarta noble verdad enseñada por Buda: para acabar con el sufrimiento, se debe transitar el camino del medio (un camino de equilibrios). Se desbloquea gracias a las tres piezas obtenidas de los puzzles anteriores, mostrando cierta conexión e interdependencia entre los puzzles y lo que transmiten. Además, resolverlo desbloquea la room 3, siendo un punto clave en la continuidad del juego.</w:t>
      </w:r>
    </w:p>
    <w:p w:rsidR="00000000" w:rsidDel="00000000" w:rsidP="00000000" w:rsidRDefault="00000000" w:rsidRPr="00000000" w14:paraId="00000154">
      <w:pPr>
        <w:rPr>
          <w:rFonts w:ascii="Calibri" w:cs="Calibri" w:eastAsia="Calibri" w:hAnsi="Calibri"/>
        </w:rPr>
      </w:pPr>
      <w:r w:rsidDel="00000000" w:rsidR="00000000" w:rsidRPr="00000000">
        <w:rPr>
          <w:rtl w:val="0"/>
        </w:rPr>
      </w:r>
    </w:p>
    <w:p w:rsidR="00000000" w:rsidDel="00000000" w:rsidP="00000000" w:rsidRDefault="00000000" w:rsidRPr="00000000" w14:paraId="00000155">
      <w:pPr>
        <w:rPr>
          <w:rFonts w:ascii="Calibri" w:cs="Calibri" w:eastAsia="Calibri" w:hAnsi="Calibri"/>
        </w:rPr>
      </w:pPr>
      <w:r w:rsidDel="00000000" w:rsidR="00000000" w:rsidRPr="00000000">
        <w:rPr>
          <w:rFonts w:ascii="Calibri" w:cs="Calibri" w:eastAsia="Calibri" w:hAnsi="Calibri"/>
          <w:b w:val="1"/>
          <w:bCs w:val="1"/>
          <w:rtl w:val="0"/>
        </w:rPr>
        <w:t xml:space="preserve">Sense the way puzzle</w:t>
      </w:r>
      <w:r w:rsidDel="00000000" w:rsidR="00000000" w:rsidRPr="00000000">
        <w:rPr>
          <w:rFonts w:ascii="Calibri" w:cs="Calibri" w:eastAsia="Calibri" w:hAnsi="Calibri"/>
          <w:rtl w:val="0"/>
        </w:rPr>
        <w:t xml:space="preserve">: Da a conocer al jugador el uso de la quema de hierbas en el budismo y su función de “guiar el camino” para lograr ciertas emociones y sensaciones. Invita al jugador a experimentar con combinaciones de hierbas e incensarios, y actúa como pista para el siguiente puzzle, mostrando conexión e interdependencia entre los puzzles.</w:t>
      </w:r>
    </w:p>
    <w:p w:rsidR="00000000" w:rsidDel="00000000" w:rsidP="00000000" w:rsidRDefault="00000000" w:rsidRPr="00000000" w14:paraId="00000156">
      <w:pPr>
        <w:rPr>
          <w:rFonts w:ascii="Calibri" w:cs="Calibri" w:eastAsia="Calibri" w:hAnsi="Calibri"/>
        </w:rPr>
      </w:pPr>
      <w:r w:rsidDel="00000000" w:rsidR="00000000" w:rsidRPr="00000000">
        <w:rPr>
          <w:rtl w:val="0"/>
        </w:rPr>
      </w:r>
    </w:p>
    <w:p w:rsidR="00000000" w:rsidDel="00000000" w:rsidP="00000000" w:rsidRDefault="00000000" w:rsidRPr="00000000" w14:paraId="00000157">
      <w:pPr>
        <w:rPr>
          <w:rFonts w:ascii="Calibri" w:cs="Calibri" w:eastAsia="Calibri" w:hAnsi="Calibri"/>
        </w:rPr>
      </w:pPr>
      <w:r w:rsidDel="00000000" w:rsidR="00000000" w:rsidRPr="00000000">
        <w:rPr>
          <w:rFonts w:ascii="Calibri" w:cs="Calibri" w:eastAsia="Calibri" w:hAnsi="Calibri"/>
          <w:b w:val="1"/>
          <w:bCs w:val="1"/>
          <w:rtl w:val="0"/>
        </w:rPr>
        <w:t xml:space="preserve">A path to follow puzzle</w:t>
      </w:r>
      <w:r w:rsidDel="00000000" w:rsidR="00000000" w:rsidRPr="00000000">
        <w:rPr>
          <w:rFonts w:ascii="Calibri" w:cs="Calibri" w:eastAsia="Calibri" w:hAnsi="Calibri"/>
          <w:rtl w:val="0"/>
        </w:rPr>
        <w:t xml:space="preserve">: El jugador sigue un patrón conformado por colores y direcciones (obtenido con el puzzle anterior), que al completarlo correctamente, desbloquea una nueva sección del mapa (“recompensa” evidente).</w:t>
      </w:r>
    </w:p>
    <w:p w:rsidR="00000000" w:rsidDel="00000000" w:rsidP="00000000" w:rsidRDefault="00000000" w:rsidRPr="00000000" w14:paraId="00000158">
      <w:pPr>
        <w:rPr>
          <w:rFonts w:ascii="Calibri" w:cs="Calibri" w:eastAsia="Calibri" w:hAnsi="Calibri"/>
        </w:rPr>
      </w:pPr>
      <w:r w:rsidDel="00000000" w:rsidR="00000000" w:rsidRPr="00000000">
        <w:rPr>
          <w:rtl w:val="0"/>
        </w:rPr>
      </w:r>
    </w:p>
    <w:p w:rsidR="00000000" w:rsidDel="00000000" w:rsidP="00000000" w:rsidRDefault="00000000" w:rsidRPr="00000000" w14:paraId="00000159">
      <w:pPr>
        <w:rPr>
          <w:rFonts w:ascii="Calibri" w:cs="Calibri" w:eastAsia="Calibri" w:hAnsi="Calibri"/>
        </w:rPr>
      </w:pPr>
      <w:r w:rsidDel="00000000" w:rsidR="00000000" w:rsidRPr="00000000">
        <w:rPr>
          <w:rFonts w:ascii="Calibri" w:cs="Calibri" w:eastAsia="Calibri" w:hAnsi="Calibri"/>
          <w:b w:val="1"/>
          <w:bCs w:val="1"/>
          <w:rtl w:val="0"/>
        </w:rPr>
        <w:t xml:space="preserve">The “listen to” puzzle</w:t>
      </w:r>
      <w:r w:rsidDel="00000000" w:rsidR="00000000" w:rsidRPr="00000000">
        <w:rPr>
          <w:rFonts w:ascii="Calibri" w:cs="Calibri" w:eastAsia="Calibri" w:hAnsi="Calibri"/>
          <w:rtl w:val="0"/>
        </w:rPr>
        <w:t xml:space="preserve">: El jugador identifica y </w:t>
      </w:r>
      <w:r w:rsidDel="00000000" w:rsidR="00000000" w:rsidRPr="00000000">
        <w:rPr>
          <w:rFonts w:ascii="Calibri" w:cs="Calibri" w:eastAsia="Calibri" w:hAnsi="Calibri"/>
          <w:rtl w:val="0"/>
        </w:rPr>
        <w:t xml:space="preserve">replica</w:t>
      </w:r>
      <w:r w:rsidDel="00000000" w:rsidR="00000000" w:rsidRPr="00000000">
        <w:rPr>
          <w:rFonts w:ascii="Calibri" w:cs="Calibri" w:eastAsia="Calibri" w:hAnsi="Calibri"/>
          <w:rtl w:val="0"/>
        </w:rPr>
        <w:t xml:space="preserve"> un patrón auditivo, haciendo uso de lo que se llama “inteligencia musical”, que se conforma por diferentes tonos. Este puzzle hace hincapié en la escucha atenta del entorno. Resolverlo desbloquea la room 4, siendo otro puzzle clave para la continuidad del juego.</w:t>
      </w:r>
    </w:p>
    <w:p w:rsidR="00000000" w:rsidDel="00000000" w:rsidP="00000000" w:rsidRDefault="00000000" w:rsidRPr="00000000" w14:paraId="0000015A">
      <w:pPr>
        <w:rPr>
          <w:rFonts w:ascii="Calibri" w:cs="Calibri" w:eastAsia="Calibri" w:hAnsi="Calibri"/>
        </w:rPr>
      </w:pPr>
      <w:r w:rsidDel="00000000" w:rsidR="00000000" w:rsidRPr="00000000">
        <w:rPr>
          <w:rtl w:val="0"/>
        </w:rPr>
      </w:r>
    </w:p>
    <w:p w:rsidR="00000000" w:rsidDel="00000000" w:rsidP="00000000" w:rsidRDefault="00000000" w:rsidRPr="00000000" w14:paraId="0000015B">
      <w:pPr>
        <w:rPr>
          <w:rFonts w:ascii="Calibri" w:cs="Calibri" w:eastAsia="Calibri" w:hAnsi="Calibri"/>
        </w:rPr>
      </w:pPr>
      <w:r w:rsidDel="00000000" w:rsidR="00000000" w:rsidRPr="00000000">
        <w:rPr>
          <w:rFonts w:ascii="Calibri" w:cs="Calibri" w:eastAsia="Calibri" w:hAnsi="Calibri"/>
          <w:b w:val="1"/>
          <w:bCs w:val="1"/>
          <w:rtl w:val="0"/>
        </w:rPr>
        <w:t xml:space="preserve">Statues puzzle</w:t>
      </w:r>
      <w:r w:rsidDel="00000000" w:rsidR="00000000" w:rsidRPr="00000000">
        <w:rPr>
          <w:rFonts w:ascii="Calibri" w:cs="Calibri" w:eastAsia="Calibri" w:hAnsi="Calibri"/>
          <w:rtl w:val="0"/>
        </w:rPr>
        <w:t xml:space="preserve">: El jugador utiliza su inteligencia visual-espacial para reacomodar las estatuas según lo indicado en un poema.</w:t>
      </w:r>
    </w:p>
    <w:p w:rsidR="00000000" w:rsidDel="00000000" w:rsidP="00000000" w:rsidRDefault="00000000" w:rsidRPr="00000000" w14:paraId="0000015C">
      <w:pPr>
        <w:rPr>
          <w:rFonts w:ascii="Calibri" w:cs="Calibri" w:eastAsia="Calibri" w:hAnsi="Calibri"/>
        </w:rPr>
      </w:pPr>
      <w:r w:rsidDel="00000000" w:rsidR="00000000" w:rsidRPr="00000000">
        <w:rPr>
          <w:rtl w:val="0"/>
        </w:rPr>
      </w:r>
    </w:p>
    <w:p w:rsidR="00000000" w:rsidDel="00000000" w:rsidP="00000000" w:rsidRDefault="00000000" w:rsidRPr="00000000" w14:paraId="0000015D">
      <w:pPr>
        <w:rPr>
          <w:rFonts w:ascii="Calibri" w:cs="Calibri" w:eastAsia="Calibri" w:hAnsi="Calibri"/>
        </w:rPr>
      </w:pPr>
      <w:r w:rsidDel="00000000" w:rsidR="00000000" w:rsidRPr="00000000">
        <w:rPr>
          <w:rFonts w:ascii="Calibri" w:cs="Calibri" w:eastAsia="Calibri" w:hAnsi="Calibri"/>
          <w:b w:val="1"/>
          <w:bCs w:val="1"/>
          <w:rtl w:val="0"/>
        </w:rPr>
        <w:t xml:space="preserve">Existence´s story puzzle</w:t>
      </w:r>
      <w:r w:rsidDel="00000000" w:rsidR="00000000" w:rsidRPr="00000000">
        <w:rPr>
          <w:rFonts w:ascii="Calibri" w:cs="Calibri" w:eastAsia="Calibri" w:hAnsi="Calibri"/>
          <w:rtl w:val="0"/>
        </w:rPr>
        <w:t xml:space="preserve">: El jugador utiliza su inteligencia visual-espacial y reconocimiento de patrones para reacomodar las piezas sobre una representación escénica, según el relato narrado por una voz en off. Este puzzle se propone como uno de los más inmersivos y complejos del juego, ya que es el que da paso a la salida del templo. Busca mostrar al jugador diferentes contextos/situaciones integradas en un mismo panorama, un acercamiento al concepto de la unidad del todo.</w:t>
      </w:r>
      <w:r w:rsidDel="00000000" w:rsidR="00000000" w:rsidRPr="00000000">
        <w:rPr>
          <w:rtl w:val="0"/>
        </w:rPr>
      </w:r>
    </w:p>
    <w:p w:rsidR="00000000" w:rsidDel="00000000" w:rsidP="00000000" w:rsidRDefault="00000000" w:rsidRPr="00000000" w14:paraId="0000015E">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5F">
      <w:pPr>
        <w:pStyle w:val="Heading3"/>
        <w:spacing w:after="0" w:before="40" w:line="259" w:lineRule="auto"/>
        <w:jc w:val="both"/>
        <w:rPr>
          <w:rFonts w:ascii="Calibri" w:cs="Calibri" w:eastAsia="Calibri" w:hAnsi="Calibri"/>
          <w:color w:val="1f3863"/>
          <w:sz w:val="24"/>
          <w:szCs w:val="24"/>
        </w:rPr>
      </w:pPr>
      <w:bookmarkStart w:colFirst="0" w:colLast="0" w:name="_dviikgov5srm" w:id="23"/>
      <w:bookmarkEnd w:id="23"/>
      <w:r w:rsidDel="00000000" w:rsidR="00000000" w:rsidRPr="00000000">
        <w:rPr>
          <w:rFonts w:ascii="Calibri" w:cs="Calibri" w:eastAsia="Calibri" w:hAnsi="Calibri"/>
          <w:color w:val="1f3863"/>
          <w:sz w:val="24"/>
          <w:szCs w:val="24"/>
          <w:rtl w:val="0"/>
        </w:rPr>
        <w:t xml:space="preserve">4.1.3 Descripción</w:t>
      </w:r>
    </w:p>
    <w:p w:rsidR="00000000" w:rsidDel="00000000" w:rsidP="00000000" w:rsidRDefault="00000000" w:rsidRPr="00000000" w14:paraId="00000160">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61">
      <w:pPr>
        <w:rPr>
          <w:rFonts w:ascii="Calibri" w:cs="Calibri" w:eastAsia="Calibri" w:hAnsi="Calibri"/>
        </w:rPr>
      </w:pPr>
      <w:r w:rsidDel="00000000" w:rsidR="00000000" w:rsidRPr="00000000">
        <w:rPr>
          <w:rFonts w:ascii="Calibri" w:cs="Calibri" w:eastAsia="Calibri" w:hAnsi="Calibri"/>
          <w:b w:val="1"/>
          <w:bCs w:val="1"/>
          <w:rtl w:val="0"/>
        </w:rPr>
        <w:t xml:space="preserve">Candles puzzle</w:t>
      </w:r>
      <w:r w:rsidDel="00000000" w:rsidR="00000000" w:rsidRPr="00000000">
        <w:rPr>
          <w:rFonts w:ascii="Calibri" w:cs="Calibri" w:eastAsia="Calibri" w:hAnsi="Calibri"/>
          <w:rtl w:val="0"/>
        </w:rPr>
        <w:t xml:space="preserve">: 10 velas se posicionan sobre 10 piedras, y frente a cada una se presenta una tabla con un nombre. Frente a ellas, sobre una mesa,  se encuentra un papel  con una frase que actúa de pista. El puzzle ocupa la totalidad del espacio de la room 1, ya que al resolverlo se desbloquea la room 2, enseñando al jugador que resolver los puzzles permite la continuidad de los mismos. Las velas separadas entre sí, cada una con una tabla a sus pies, propone de manera evidente la relación entre cada vela y el nombre de su tabla.</w:t>
      </w:r>
    </w:p>
    <w:p w:rsidR="00000000" w:rsidDel="00000000" w:rsidP="00000000" w:rsidRDefault="00000000" w:rsidRPr="00000000" w14:paraId="00000162">
      <w:pPr>
        <w:rPr>
          <w:rFonts w:ascii="Calibri" w:cs="Calibri" w:eastAsia="Calibri" w:hAnsi="Calibri"/>
        </w:rPr>
      </w:pPr>
      <w:r w:rsidDel="00000000" w:rsidR="00000000" w:rsidRPr="00000000">
        <w:rPr>
          <w:rtl w:val="0"/>
        </w:rPr>
      </w:r>
    </w:p>
    <w:p w:rsidR="00000000" w:rsidDel="00000000" w:rsidP="00000000" w:rsidRDefault="00000000" w:rsidRPr="00000000" w14:paraId="00000163">
      <w:pPr>
        <w:rPr>
          <w:rFonts w:ascii="Calibri" w:cs="Calibri" w:eastAsia="Calibri" w:hAnsi="Calibri"/>
        </w:rPr>
      </w:pPr>
      <w:r w:rsidDel="00000000" w:rsidR="00000000" w:rsidRPr="00000000">
        <w:rPr>
          <w:rFonts w:ascii="Calibri" w:cs="Calibri" w:eastAsia="Calibri" w:hAnsi="Calibri"/>
          <w:rtl w:val="0"/>
        </w:rPr>
        <w:t xml:space="preserve">La room 2 se posiciona frente a la room 1, por lo que al terminar el Candles puzzle y salir de la primera sala, el jugador nota la entrada desbloqueada a la segunda sala.</w:t>
      </w:r>
    </w:p>
    <w:p w:rsidR="00000000" w:rsidDel="00000000" w:rsidP="00000000" w:rsidRDefault="00000000" w:rsidRPr="00000000" w14:paraId="00000164">
      <w:pPr>
        <w:rPr>
          <w:rFonts w:ascii="Calibri" w:cs="Calibri" w:eastAsia="Calibri" w:hAnsi="Calibri"/>
        </w:rPr>
      </w:pPr>
      <w:r w:rsidDel="00000000" w:rsidR="00000000" w:rsidRPr="00000000">
        <w:rPr>
          <w:rtl w:val="0"/>
        </w:rPr>
      </w:r>
    </w:p>
    <w:p w:rsidR="00000000" w:rsidDel="00000000" w:rsidP="00000000" w:rsidRDefault="00000000" w:rsidRPr="00000000" w14:paraId="00000165">
      <w:pPr>
        <w:rPr>
          <w:rFonts w:ascii="Calibri" w:cs="Calibri" w:eastAsia="Calibri" w:hAnsi="Calibri"/>
        </w:rPr>
      </w:pPr>
      <w:r w:rsidDel="00000000" w:rsidR="00000000" w:rsidRPr="00000000">
        <w:rPr>
          <w:rFonts w:ascii="Calibri" w:cs="Calibri" w:eastAsia="Calibri" w:hAnsi="Calibri"/>
          <w:b w:val="1"/>
          <w:bCs w:val="1"/>
          <w:rtl w:val="0"/>
        </w:rPr>
        <w:t xml:space="preserve">Life cycle puzzle</w:t>
      </w:r>
      <w:r w:rsidDel="00000000" w:rsidR="00000000" w:rsidRPr="00000000">
        <w:rPr>
          <w:rFonts w:ascii="Calibri" w:cs="Calibri" w:eastAsia="Calibri" w:hAnsi="Calibri"/>
          <w:rtl w:val="0"/>
        </w:rPr>
        <w:t xml:space="preserve">: 9 botones organizados en una grilla 3x3 sobre una pared de la room 2. Cada botón muestra una imagen que representa un concepto de manera evidente (por ejemplo, un bebé recién nacido = “nacimiento”), para facilitar la asociación de ideas y búsqueda de patrones por parte del jugador.</w:t>
      </w:r>
    </w:p>
    <w:p w:rsidR="00000000" w:rsidDel="00000000" w:rsidP="00000000" w:rsidRDefault="00000000" w:rsidRPr="00000000" w14:paraId="00000166">
      <w:pPr>
        <w:rPr>
          <w:rFonts w:ascii="Calibri" w:cs="Calibri" w:eastAsia="Calibri" w:hAnsi="Calibri"/>
        </w:rPr>
      </w:pPr>
      <w:r w:rsidDel="00000000" w:rsidR="00000000" w:rsidRPr="00000000">
        <w:rPr>
          <w:rtl w:val="0"/>
        </w:rPr>
      </w:r>
    </w:p>
    <w:p w:rsidR="00000000" w:rsidDel="00000000" w:rsidP="00000000" w:rsidRDefault="00000000" w:rsidRPr="00000000" w14:paraId="00000167">
      <w:pPr>
        <w:rPr>
          <w:rFonts w:ascii="Calibri" w:cs="Calibri" w:eastAsia="Calibri" w:hAnsi="Calibri"/>
        </w:rPr>
      </w:pPr>
      <w:r w:rsidDel="00000000" w:rsidR="00000000" w:rsidRPr="00000000">
        <w:rPr>
          <w:rFonts w:ascii="Calibri" w:cs="Calibri" w:eastAsia="Calibri" w:hAnsi="Calibri"/>
          <w:b w:val="1"/>
          <w:bCs w:val="1"/>
          <w:rtl w:val="0"/>
        </w:rPr>
        <w:t xml:space="preserve">The stages of suffering puzzle</w:t>
      </w:r>
      <w:r w:rsidDel="00000000" w:rsidR="00000000" w:rsidRPr="00000000">
        <w:rPr>
          <w:rFonts w:ascii="Calibri" w:cs="Calibri" w:eastAsia="Calibri" w:hAnsi="Calibri"/>
          <w:rtl w:val="0"/>
        </w:rPr>
        <w:t xml:space="preserve">: 4 cuadros con textos, frente a los cuales se encuentran 4 bowls/bandejas, cada uno con una pieza en su interior. Esta disposición hace evidente la relación entre cada bowl/bandeja y el cuadro frente al que se encuentra, y que las piezas sean recolectables invita a que el jugador las intercambie de lugar. Un papel que explica el origen y las etapas del sufrimiento guía al jugador sobre cómo asociar las frases y las piezas.</w:t>
      </w:r>
    </w:p>
    <w:p w:rsidR="00000000" w:rsidDel="00000000" w:rsidP="00000000" w:rsidRDefault="00000000" w:rsidRPr="00000000" w14:paraId="00000168">
      <w:pPr>
        <w:rPr>
          <w:rFonts w:ascii="Calibri" w:cs="Calibri" w:eastAsia="Calibri" w:hAnsi="Calibri"/>
        </w:rPr>
      </w:pPr>
      <w:r w:rsidDel="00000000" w:rsidR="00000000" w:rsidRPr="00000000">
        <w:rPr>
          <w:rtl w:val="0"/>
        </w:rPr>
      </w:r>
    </w:p>
    <w:p w:rsidR="00000000" w:rsidDel="00000000" w:rsidP="00000000" w:rsidRDefault="00000000" w:rsidRPr="00000000" w14:paraId="00000169">
      <w:pPr>
        <w:spacing w:before="40" w:line="259" w:lineRule="auto"/>
        <w:jc w:val="both"/>
        <w:rPr>
          <w:rFonts w:ascii="Calibri" w:cs="Calibri" w:eastAsia="Calibri" w:hAnsi="Calibri"/>
        </w:rPr>
      </w:pPr>
      <w:r w:rsidDel="00000000" w:rsidR="00000000" w:rsidRPr="00000000">
        <w:rPr>
          <w:rFonts w:ascii="Calibri" w:cs="Calibri" w:eastAsia="Calibri" w:hAnsi="Calibri"/>
          <w:b w:val="1"/>
          <w:bCs w:val="1"/>
          <w:rtl w:val="0"/>
        </w:rPr>
        <w:t xml:space="preserve">The “burning lies” riddle</w:t>
      </w:r>
      <w:r w:rsidDel="00000000" w:rsidR="00000000" w:rsidRPr="00000000">
        <w:rPr>
          <w:rFonts w:ascii="Calibri" w:cs="Calibri" w:eastAsia="Calibri" w:hAnsi="Calibri"/>
          <w:rtl w:val="0"/>
        </w:rPr>
        <w:t xml:space="preserve">: 3 papeles con afirmaciones, posicionados cerca de un fogón, dan a entender que los 4 elementos forman parte de un mismo puzzle. Esto se refuerza con una inscripción que insinúa al jugador lo que debe hacer (quemar el papel con la afirmación incorrecta).</w:t>
      </w:r>
    </w:p>
    <w:p w:rsidR="00000000" w:rsidDel="00000000" w:rsidP="00000000" w:rsidRDefault="00000000" w:rsidRPr="00000000" w14:paraId="0000016A">
      <w:pPr>
        <w:spacing w:before="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6B">
      <w:pPr>
        <w:rPr>
          <w:rFonts w:ascii="Calibri" w:cs="Calibri" w:eastAsia="Calibri" w:hAnsi="Calibri"/>
        </w:rPr>
      </w:pPr>
      <w:r w:rsidDel="00000000" w:rsidR="00000000" w:rsidRPr="00000000">
        <w:rPr>
          <w:rFonts w:ascii="Calibri" w:cs="Calibri" w:eastAsia="Calibri" w:hAnsi="Calibri"/>
          <w:b w:val="1"/>
          <w:bCs w:val="1"/>
          <w:rtl w:val="0"/>
        </w:rPr>
        <w:t xml:space="preserve">A balanced life puzzle</w:t>
      </w:r>
      <w:r w:rsidDel="00000000" w:rsidR="00000000" w:rsidRPr="00000000">
        <w:rPr>
          <w:rFonts w:ascii="Calibri" w:cs="Calibri" w:eastAsia="Calibri" w:hAnsi="Calibri"/>
          <w:rtl w:val="0"/>
        </w:rPr>
        <w:t xml:space="preserve">: una diversidad de objetos interactuables junto a una balanza invita al jugador a colocar los objetos en la balanza y experimentar con sus pesos. Las diferentes inclinaciones de la balanza según los objetos colocados en cada extremo, sugieren de manera indirecta al jugador que debe buscar un punto de equilibrio.</w:t>
      </w:r>
    </w:p>
    <w:p w:rsidR="00000000" w:rsidDel="00000000" w:rsidP="00000000" w:rsidRDefault="00000000" w:rsidRPr="00000000" w14:paraId="0000016C">
      <w:pPr>
        <w:rPr>
          <w:rFonts w:ascii="Calibri" w:cs="Calibri" w:eastAsia="Calibri" w:hAnsi="Calibri"/>
        </w:rPr>
      </w:pPr>
      <w:r w:rsidDel="00000000" w:rsidR="00000000" w:rsidRPr="00000000">
        <w:rPr>
          <w:rtl w:val="0"/>
        </w:rPr>
      </w:r>
    </w:p>
    <w:p w:rsidR="00000000" w:rsidDel="00000000" w:rsidP="00000000" w:rsidRDefault="00000000" w:rsidRPr="00000000" w14:paraId="0000016D">
      <w:pPr>
        <w:rPr>
          <w:rFonts w:ascii="Calibri" w:cs="Calibri" w:eastAsia="Calibri" w:hAnsi="Calibri"/>
        </w:rPr>
      </w:pPr>
      <w:r w:rsidDel="00000000" w:rsidR="00000000" w:rsidRPr="00000000">
        <w:rPr>
          <w:rFonts w:ascii="Calibri" w:cs="Calibri" w:eastAsia="Calibri" w:hAnsi="Calibri"/>
          <w:rtl w:val="0"/>
        </w:rPr>
        <w:t xml:space="preserve">Life cycle puzzle, The stages of suffering puzzle, The “burning lies” riddle y A balanced life puzzle se encuentran dentro de la room 2, cada uno dispuesto en diferentes extremos de la sala, marcando claramente los límites entre cada puzzle. Sin embargo, resolver los tres primeros es necesario para desbloquear el cuarto puzzle, lo cual demuestra continuidad y progresión. Esto último también se evidencia en que al resolver el A balanced life puzzle, se abre la puerta a la room 3.</w:t>
      </w:r>
    </w:p>
    <w:p w:rsidR="00000000" w:rsidDel="00000000" w:rsidP="00000000" w:rsidRDefault="00000000" w:rsidRPr="00000000" w14:paraId="0000016E">
      <w:pPr>
        <w:rPr>
          <w:rFonts w:ascii="Calibri" w:cs="Calibri" w:eastAsia="Calibri" w:hAnsi="Calibri"/>
        </w:rPr>
      </w:pPr>
      <w:r w:rsidDel="00000000" w:rsidR="00000000" w:rsidRPr="00000000">
        <w:rPr>
          <w:rtl w:val="0"/>
        </w:rPr>
      </w:r>
    </w:p>
    <w:p w:rsidR="00000000" w:rsidDel="00000000" w:rsidP="00000000" w:rsidRDefault="00000000" w:rsidRPr="00000000" w14:paraId="0000016F">
      <w:pPr>
        <w:rPr>
          <w:rFonts w:ascii="Calibri" w:cs="Calibri" w:eastAsia="Calibri" w:hAnsi="Calibri"/>
        </w:rPr>
      </w:pPr>
      <w:r w:rsidDel="00000000" w:rsidR="00000000" w:rsidRPr="00000000">
        <w:rPr>
          <w:rFonts w:ascii="Calibri" w:cs="Calibri" w:eastAsia="Calibri" w:hAnsi="Calibri"/>
          <w:b w:val="1"/>
          <w:bCs w:val="1"/>
          <w:rtl w:val="0"/>
        </w:rPr>
        <w:t xml:space="preserve">Sense the way puzzle</w:t>
      </w:r>
      <w:r w:rsidDel="00000000" w:rsidR="00000000" w:rsidRPr="00000000">
        <w:rPr>
          <w:rFonts w:ascii="Calibri" w:cs="Calibri" w:eastAsia="Calibri" w:hAnsi="Calibri"/>
          <w:rtl w:val="0"/>
        </w:rPr>
        <w:t xml:space="preserve">: Un papel explica el uso de la quema de hierbas en el budismo, y la presencia de 5 cuencos con hierbas y 5 incensarios distribuidos por el mapa establece una conexión evidente, que lleva al jugador a combinar cada incensario con una hierba.</w:t>
      </w:r>
    </w:p>
    <w:p w:rsidR="00000000" w:rsidDel="00000000" w:rsidP="00000000" w:rsidRDefault="00000000" w:rsidRPr="00000000" w14:paraId="00000170">
      <w:pPr>
        <w:rPr>
          <w:rFonts w:ascii="Calibri" w:cs="Calibri" w:eastAsia="Calibri" w:hAnsi="Calibri"/>
        </w:rPr>
      </w:pPr>
      <w:r w:rsidDel="00000000" w:rsidR="00000000" w:rsidRPr="00000000">
        <w:rPr>
          <w:rtl w:val="0"/>
        </w:rPr>
      </w:r>
    </w:p>
    <w:p w:rsidR="00000000" w:rsidDel="00000000" w:rsidP="00000000" w:rsidRDefault="00000000" w:rsidRPr="00000000" w14:paraId="00000171">
      <w:pPr>
        <w:rPr>
          <w:rFonts w:ascii="Calibri" w:cs="Calibri" w:eastAsia="Calibri" w:hAnsi="Calibri"/>
        </w:rPr>
      </w:pPr>
      <w:r w:rsidDel="00000000" w:rsidR="00000000" w:rsidRPr="00000000">
        <w:rPr>
          <w:rFonts w:ascii="Calibri" w:cs="Calibri" w:eastAsia="Calibri" w:hAnsi="Calibri"/>
          <w:b w:val="1"/>
          <w:bCs w:val="1"/>
          <w:rtl w:val="0"/>
        </w:rPr>
        <w:t xml:space="preserve">A path to follow puzzle</w:t>
      </w:r>
      <w:r w:rsidDel="00000000" w:rsidR="00000000" w:rsidRPr="00000000">
        <w:rPr>
          <w:rFonts w:ascii="Calibri" w:cs="Calibri" w:eastAsia="Calibri" w:hAnsi="Calibri"/>
          <w:rtl w:val="0"/>
        </w:rPr>
        <w:t xml:space="preserve">: Una sección de 12 baldosas en un camino, las cuales al ser pisadas se iluminan con cierto color, y se mantienen iluminadas hasta haber pisado 6 baldosas, donde si el patrón fue incorrecto, se apagan. Esto indica al jugador que hay un patrón específico de baldosas que debe presionar. El camino se encuentra cortado por vegetación (signo evidente de que hay algo más allá de dicha vegetación), la cual se abrirá al resolver el puzzle, desbloqueando una nueva sección del mapa, demostrando progresión. </w:t>
      </w:r>
    </w:p>
    <w:p w:rsidR="00000000" w:rsidDel="00000000" w:rsidP="00000000" w:rsidRDefault="00000000" w:rsidRPr="00000000" w14:paraId="00000172">
      <w:pPr>
        <w:rPr>
          <w:rFonts w:ascii="Calibri" w:cs="Calibri" w:eastAsia="Calibri" w:hAnsi="Calibri"/>
        </w:rPr>
      </w:pPr>
      <w:r w:rsidDel="00000000" w:rsidR="00000000" w:rsidRPr="00000000">
        <w:rPr>
          <w:rtl w:val="0"/>
        </w:rPr>
      </w:r>
    </w:p>
    <w:p w:rsidR="00000000" w:rsidDel="00000000" w:rsidP="00000000" w:rsidRDefault="00000000" w:rsidRPr="00000000" w14:paraId="00000173">
      <w:pPr>
        <w:rPr>
          <w:rFonts w:ascii="Calibri" w:cs="Calibri" w:eastAsia="Calibri" w:hAnsi="Calibri"/>
        </w:rPr>
      </w:pPr>
      <w:r w:rsidDel="00000000" w:rsidR="00000000" w:rsidRPr="00000000">
        <w:rPr>
          <w:rFonts w:ascii="Calibri" w:cs="Calibri" w:eastAsia="Calibri" w:hAnsi="Calibri"/>
          <w:b w:val="1"/>
          <w:bCs w:val="1"/>
          <w:rtl w:val="0"/>
        </w:rPr>
        <w:t xml:space="preserve">The “listen to” puzzle</w:t>
      </w:r>
      <w:r w:rsidDel="00000000" w:rsidR="00000000" w:rsidRPr="00000000">
        <w:rPr>
          <w:rFonts w:ascii="Calibri" w:cs="Calibri" w:eastAsia="Calibri" w:hAnsi="Calibri"/>
          <w:rtl w:val="0"/>
        </w:rPr>
        <w:t xml:space="preserve">: La semejanza entre los tonos emitidos por los tambores de la room 3 y los tonos emitidos por la campana de la nueva sección desbloqueada, establecen la relación entre ambos a oídos del jugador. Esta relación se ve reforzada por una inscripción cercana a los tambores, que invita al jugador a escuchar su entorno con atención.</w:t>
      </w:r>
    </w:p>
    <w:p w:rsidR="00000000" w:rsidDel="00000000" w:rsidP="00000000" w:rsidRDefault="00000000" w:rsidRPr="00000000" w14:paraId="00000174">
      <w:pPr>
        <w:rPr>
          <w:rFonts w:ascii="Calibri" w:cs="Calibri" w:eastAsia="Calibri" w:hAnsi="Calibri"/>
        </w:rPr>
      </w:pPr>
      <w:r w:rsidDel="00000000" w:rsidR="00000000" w:rsidRPr="00000000">
        <w:rPr>
          <w:rtl w:val="0"/>
        </w:rPr>
      </w:r>
    </w:p>
    <w:p w:rsidR="00000000" w:rsidDel="00000000" w:rsidP="00000000" w:rsidRDefault="00000000" w:rsidRPr="00000000" w14:paraId="00000175">
      <w:pPr>
        <w:rPr>
          <w:rFonts w:ascii="Calibri" w:cs="Calibri" w:eastAsia="Calibri" w:hAnsi="Calibri"/>
        </w:rPr>
      </w:pPr>
      <w:r w:rsidDel="00000000" w:rsidR="00000000" w:rsidRPr="00000000">
        <w:rPr>
          <w:rFonts w:ascii="Calibri" w:cs="Calibri" w:eastAsia="Calibri" w:hAnsi="Calibri"/>
          <w:b w:val="1"/>
          <w:bCs w:val="1"/>
          <w:rtl w:val="0"/>
        </w:rPr>
        <w:t xml:space="preserve">Statues puzzle</w:t>
      </w:r>
      <w:r w:rsidDel="00000000" w:rsidR="00000000" w:rsidRPr="00000000">
        <w:rPr>
          <w:rFonts w:ascii="Calibri" w:cs="Calibri" w:eastAsia="Calibri" w:hAnsi="Calibri"/>
          <w:rtl w:val="0"/>
        </w:rPr>
        <w:t xml:space="preserve">: La disposición idéntica entre las piezas interactuables que representan cada estatua y las estatuas de la grilla, dan a entender al jugador que al mover las piezas, se mueven las estatuas. </w:t>
      </w:r>
    </w:p>
    <w:p w:rsidR="00000000" w:rsidDel="00000000" w:rsidP="00000000" w:rsidRDefault="00000000" w:rsidRPr="00000000" w14:paraId="00000176">
      <w:pPr>
        <w:rPr>
          <w:rFonts w:ascii="Calibri" w:cs="Calibri" w:eastAsia="Calibri" w:hAnsi="Calibri"/>
        </w:rPr>
      </w:pPr>
      <w:r w:rsidDel="00000000" w:rsidR="00000000" w:rsidRPr="00000000">
        <w:rPr>
          <w:rtl w:val="0"/>
        </w:rPr>
      </w:r>
    </w:p>
    <w:p w:rsidR="00000000" w:rsidDel="00000000" w:rsidP="00000000" w:rsidRDefault="00000000" w:rsidRPr="00000000" w14:paraId="00000177">
      <w:pPr>
        <w:rPr>
          <w:rFonts w:ascii="Calibri" w:cs="Calibri" w:eastAsia="Calibri" w:hAnsi="Calibri"/>
        </w:rPr>
      </w:pPr>
      <w:r w:rsidDel="00000000" w:rsidR="00000000" w:rsidRPr="00000000">
        <w:rPr>
          <w:rFonts w:ascii="Calibri" w:cs="Calibri" w:eastAsia="Calibri" w:hAnsi="Calibri"/>
          <w:b w:val="1"/>
          <w:bCs w:val="1"/>
          <w:rtl w:val="0"/>
        </w:rPr>
        <w:t xml:space="preserve">Existence´s story puzzle</w:t>
      </w:r>
      <w:r w:rsidDel="00000000" w:rsidR="00000000" w:rsidRPr="00000000">
        <w:rPr>
          <w:rFonts w:ascii="Calibri" w:cs="Calibri" w:eastAsia="Calibri" w:hAnsi="Calibri"/>
          <w:rtl w:val="0"/>
        </w:rPr>
        <w:t xml:space="preserve">: Los botones con representaciones gráficas de los personajes mostrados en la escena dan a entender al jugador que al presionarlos estará interactuando con el personaje correspondiente. Al hacer hincapié en lo visual y sonoro, este puzzle es más inmersivo que otros, y es el punto culmine del juego, ya que resolverlo desbloquea la puerta de salida del templo.</w:t>
      </w:r>
    </w:p>
    <w:p w:rsidR="00000000" w:rsidDel="00000000" w:rsidP="00000000" w:rsidRDefault="00000000" w:rsidRPr="00000000" w14:paraId="00000178">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79">
      <w:pPr>
        <w:pStyle w:val="Heading3"/>
        <w:spacing w:after="0" w:before="40" w:line="259" w:lineRule="auto"/>
        <w:jc w:val="both"/>
        <w:rPr>
          <w:rFonts w:ascii="Calibri" w:cs="Calibri" w:eastAsia="Calibri" w:hAnsi="Calibri"/>
          <w:color w:val="1f3863"/>
          <w:sz w:val="24"/>
          <w:szCs w:val="24"/>
        </w:rPr>
      </w:pPr>
      <w:bookmarkStart w:colFirst="0" w:colLast="0" w:name="_p2o3dyem6jgf" w:id="24"/>
      <w:bookmarkEnd w:id="24"/>
      <w:r w:rsidDel="00000000" w:rsidR="00000000" w:rsidRPr="00000000">
        <w:rPr>
          <w:rFonts w:ascii="Calibri" w:cs="Calibri" w:eastAsia="Calibri" w:hAnsi="Calibri"/>
          <w:color w:val="1f3863"/>
          <w:sz w:val="24"/>
          <w:szCs w:val="24"/>
          <w:rtl w:val="0"/>
        </w:rPr>
        <w:t xml:space="preserve">4.1.4 Representación gráfica abstracta</w:t>
      </w:r>
    </w:p>
    <w:p w:rsidR="00000000" w:rsidDel="00000000" w:rsidP="00000000" w:rsidRDefault="00000000" w:rsidRPr="00000000" w14:paraId="0000017A">
      <w:pPr>
        <w:pStyle w:val="Heading2"/>
        <w:spacing w:after="0" w:before="40" w:line="259" w:lineRule="auto"/>
        <w:ind w:left="360" w:firstLine="0"/>
        <w:jc w:val="both"/>
        <w:rPr>
          <w:rFonts w:ascii="Calibri" w:cs="Calibri" w:eastAsia="Calibri" w:hAnsi="Calibri"/>
          <w:color w:val="2f5496"/>
          <w:sz w:val="26"/>
          <w:szCs w:val="26"/>
        </w:rPr>
      </w:pPr>
      <w:r w:rsidDel="00000000" w:rsidR="00000000" w:rsidRPr="00000000">
        <w:rPr>
          <w:rtl w:val="0"/>
        </w:rPr>
      </w:r>
    </w:p>
    <w:p w:rsidR="00000000" w:rsidDel="00000000" w:rsidP="00000000" w:rsidRDefault="00000000" w:rsidRPr="00000000" w14:paraId="0000017B">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19700" cy="3786852"/>
            <wp:effectExtent b="0" l="0" r="0" t="0"/>
            <wp:docPr id="11" name="image6.jpg"/>
            <a:graphic>
              <a:graphicData uri="http://schemas.openxmlformats.org/drawingml/2006/picture">
                <pic:pic>
                  <pic:nvPicPr>
                    <pic:cNvPr id="0" name="image6.jpg"/>
                    <pic:cNvPicPr preferRelativeResize="0"/>
                  </pic:nvPicPr>
                  <pic:blipFill>
                    <a:blip r:embed="rId59"/>
                    <a:srcRect b="9882" l="8970" r="0" t="1871"/>
                    <a:stretch>
                      <a:fillRect/>
                    </a:stretch>
                  </pic:blipFill>
                  <pic:spPr>
                    <a:xfrm>
                      <a:off x="0" y="0"/>
                      <a:ext cx="5219700" cy="3786852"/>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2"/>
        <w:spacing w:after="0" w:before="40" w:line="259" w:lineRule="auto"/>
        <w:jc w:val="both"/>
        <w:rPr>
          <w:rFonts w:ascii="Calibri" w:cs="Calibri" w:eastAsia="Calibri" w:hAnsi="Calibri"/>
          <w:color w:val="2f5496"/>
          <w:sz w:val="26"/>
          <w:szCs w:val="26"/>
        </w:rPr>
      </w:pPr>
      <w:bookmarkStart w:colFirst="0" w:colLast="0" w:name="_ygovtbfx74dp" w:id="25"/>
      <w:bookmarkEnd w:id="25"/>
      <w:r w:rsidDel="00000000" w:rsidR="00000000" w:rsidRPr="00000000">
        <w:rPr>
          <w:rFonts w:ascii="Calibri" w:cs="Calibri" w:eastAsia="Calibri" w:hAnsi="Calibri"/>
          <w:color w:val="2f5496"/>
          <w:sz w:val="26"/>
          <w:szCs w:val="26"/>
          <w:rtl w:val="0"/>
        </w:rPr>
        <w:t xml:space="preserve">4.2 Arte de niveles </w:t>
      </w:r>
    </w:p>
    <w:p w:rsidR="00000000" w:rsidDel="00000000" w:rsidP="00000000" w:rsidRDefault="00000000" w:rsidRPr="00000000" w14:paraId="0000017E">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7F">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05100"/>
            <wp:effectExtent b="0" l="0" r="0" t="0"/>
            <wp:docPr id="5"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4050" cy="3078950"/>
            <wp:effectExtent b="0" l="0" r="0" t="0"/>
            <wp:docPr id="4" name="image2.png"/>
            <a:graphic>
              <a:graphicData uri="http://schemas.openxmlformats.org/drawingml/2006/picture">
                <pic:pic>
                  <pic:nvPicPr>
                    <pic:cNvPr id="0" name="image2.png"/>
                    <pic:cNvPicPr preferRelativeResize="0"/>
                  </pic:nvPicPr>
                  <pic:blipFill>
                    <a:blip r:embed="rId61"/>
                    <a:srcRect b="1430" l="0" r="0" t="1280"/>
                    <a:stretch>
                      <a:fillRect/>
                    </a:stretch>
                  </pic:blipFill>
                  <pic:spPr>
                    <a:xfrm>
                      <a:off x="0" y="0"/>
                      <a:ext cx="5734050" cy="307895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decimal"/>
      <w:lvlText w:val="%1.%2"/>
      <w:lvlJc w:val="left"/>
      <w:pPr>
        <w:ind w:left="750" w:hanging="390"/>
      </w:pPr>
      <w:rPr>
        <w:u w:val="none"/>
      </w:rPr>
    </w:lvl>
    <w:lvl w:ilvl="2">
      <w:start w:val="1"/>
      <w:numFmt w:val="decimal"/>
      <w:lvlText w:val="%1.%2.%3"/>
      <w:lvlJc w:val="left"/>
      <w:pPr>
        <w:ind w:left="1080" w:hanging="720"/>
      </w:pPr>
      <w:rPr>
        <w:u w:val="none"/>
      </w:rPr>
    </w:lvl>
    <w:lvl w:ilvl="3">
      <w:start w:val="1"/>
      <w:numFmt w:val="decimal"/>
      <w:lvlText w:val="%1.%2.%3.%4"/>
      <w:lvlJc w:val="left"/>
      <w:pPr>
        <w:ind w:left="1080" w:hanging="720"/>
      </w:pPr>
      <w:rPr>
        <w:u w:val="none"/>
      </w:rPr>
    </w:lvl>
    <w:lvl w:ilvl="4">
      <w:start w:val="1"/>
      <w:numFmt w:val="decimal"/>
      <w:lvlText w:val="%1.%2.%3.%4.%5"/>
      <w:lvlJc w:val="left"/>
      <w:pPr>
        <w:ind w:left="1440" w:hanging="1080"/>
      </w:pPr>
      <w:rPr>
        <w:u w:val="none"/>
      </w:rPr>
    </w:lvl>
    <w:lvl w:ilvl="5">
      <w:start w:val="1"/>
      <w:numFmt w:val="decimal"/>
      <w:lvlText w:val="%1.%2.%3.%4.%5.%6"/>
      <w:lvlJc w:val="left"/>
      <w:pPr>
        <w:ind w:left="1440" w:hanging="1080"/>
      </w:pPr>
      <w:rPr>
        <w:u w:val="none"/>
      </w:rPr>
    </w:lvl>
    <w:lvl w:ilvl="6">
      <w:start w:val="1"/>
      <w:numFmt w:val="decimal"/>
      <w:lvlText w:val="%1.%2.%3.%4.%5.%6.%7"/>
      <w:lvlJc w:val="left"/>
      <w:pPr>
        <w:ind w:left="1800" w:hanging="1440"/>
      </w:pPr>
      <w:rPr>
        <w:u w:val="none"/>
      </w:rPr>
    </w:lvl>
    <w:lvl w:ilvl="7">
      <w:start w:val="1"/>
      <w:numFmt w:val="decimal"/>
      <w:lvlText w:val="%1.%2.%3.%4.%5.%6.%7.%8"/>
      <w:lvlJc w:val="left"/>
      <w:pPr>
        <w:ind w:left="1800" w:hanging="1440"/>
      </w:pPr>
      <w:rPr>
        <w:u w:val="none"/>
      </w:rPr>
    </w:lvl>
    <w:lvl w:ilvl="8">
      <w:start w:val="1"/>
      <w:numFmt w:val="decimal"/>
      <w:lvlText w:val="%1.%2.%3.%4.%5.%6.%7.%8.%9"/>
      <w:lvlJc w:val="left"/>
      <w:pPr>
        <w:ind w:left="1800" w:hanging="1440"/>
      </w:pPr>
      <w:rPr>
        <w:u w:val="none"/>
      </w:rPr>
    </w:lvl>
  </w:abstractNum>
  <w:abstractNum w:abstractNumId="4">
    <w:lvl w:ilvl="0">
      <w:start w:val="1"/>
      <w:numFmt w:val="decimal"/>
      <w:lvlText w:val="%1."/>
      <w:lvlJc w:val="left"/>
      <w:pPr>
        <w:ind w:left="720" w:hanging="360"/>
      </w:pPr>
      <w:rPr>
        <w:u w:val="none"/>
      </w:rPr>
    </w:lvl>
    <w:lvl w:ilvl="1">
      <w:start w:val="1"/>
      <w:numFmt w:val="decimal"/>
      <w:lvlText w:val="%1.%2"/>
      <w:lvlJc w:val="left"/>
      <w:pPr>
        <w:ind w:left="750" w:hanging="390"/>
      </w:pPr>
      <w:rPr>
        <w:u w:val="none"/>
      </w:rPr>
    </w:lvl>
    <w:lvl w:ilvl="2">
      <w:start w:val="1"/>
      <w:numFmt w:val="decimal"/>
      <w:lvlText w:val="%1.%2.%3"/>
      <w:lvlJc w:val="left"/>
      <w:pPr>
        <w:ind w:left="1080" w:hanging="720"/>
      </w:pPr>
      <w:rPr>
        <w:u w:val="none"/>
      </w:rPr>
    </w:lvl>
    <w:lvl w:ilvl="3">
      <w:start w:val="1"/>
      <w:numFmt w:val="decimal"/>
      <w:lvlText w:val="%1.%2.%3.%4"/>
      <w:lvlJc w:val="left"/>
      <w:pPr>
        <w:ind w:left="1080" w:hanging="720"/>
      </w:pPr>
      <w:rPr>
        <w:u w:val="none"/>
      </w:rPr>
    </w:lvl>
    <w:lvl w:ilvl="4">
      <w:start w:val="1"/>
      <w:numFmt w:val="decimal"/>
      <w:lvlText w:val="%1.%2.%3.%4.%5"/>
      <w:lvlJc w:val="left"/>
      <w:pPr>
        <w:ind w:left="1440" w:hanging="1080"/>
      </w:pPr>
      <w:rPr>
        <w:u w:val="none"/>
      </w:rPr>
    </w:lvl>
    <w:lvl w:ilvl="5">
      <w:start w:val="1"/>
      <w:numFmt w:val="decimal"/>
      <w:lvlText w:val="%1.%2.%3.%4.%5.%6"/>
      <w:lvlJc w:val="left"/>
      <w:pPr>
        <w:ind w:left="1440" w:hanging="1080"/>
      </w:pPr>
      <w:rPr>
        <w:u w:val="none"/>
      </w:rPr>
    </w:lvl>
    <w:lvl w:ilvl="6">
      <w:start w:val="1"/>
      <w:numFmt w:val="decimal"/>
      <w:lvlText w:val="%1.%2.%3.%4.%5.%6.%7"/>
      <w:lvlJc w:val="left"/>
      <w:pPr>
        <w:ind w:left="1800" w:hanging="1440"/>
      </w:pPr>
      <w:rPr>
        <w:u w:val="none"/>
      </w:rPr>
    </w:lvl>
    <w:lvl w:ilvl="7">
      <w:start w:val="1"/>
      <w:numFmt w:val="decimal"/>
      <w:lvlText w:val="%1.%2.%3.%4.%5.%6.%7.%8"/>
      <w:lvlJc w:val="left"/>
      <w:pPr>
        <w:ind w:left="1800" w:hanging="1440"/>
      </w:pPr>
      <w:rPr>
        <w:u w:val="none"/>
      </w:rPr>
    </w:lvl>
    <w:lvl w:ilvl="8">
      <w:start w:val="1"/>
      <w:numFmt w:val="decimal"/>
      <w:lvlText w:val="%1.%2.%3.%4.%5.%6.%7.%8.%9"/>
      <w:lvlJc w:val="left"/>
      <w:pPr>
        <w:ind w:left="1800" w:hanging="144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eTWE0w9MluLfj68sP3RpBLZNzFBygkFu/edit#heading=h.pq5ikbhwm7fd" TargetMode="External"/><Relationship Id="rId42" Type="http://schemas.openxmlformats.org/officeDocument/2006/relationships/hyperlink" Target="https://docs.google.com/document/d/1eTWE0w9MluLfj68sP3RpBLZNzFBygkFu/edit#heading=h.pq5ikbhwm7fd" TargetMode="External"/><Relationship Id="rId41" Type="http://schemas.openxmlformats.org/officeDocument/2006/relationships/hyperlink" Target="https://docs.google.com/document/d/1eTWE0w9MluLfj68sP3RpBLZNzFBygkFu/edit#heading=h.pq5ikbhwm7fd" TargetMode="External"/><Relationship Id="rId44" Type="http://schemas.openxmlformats.org/officeDocument/2006/relationships/hyperlink" Target="https://docs.google.com/document/d/1eTWE0w9MluLfj68sP3RpBLZNzFBygkFu/edit#heading=h.w3qn93jp7kzu" TargetMode="External"/><Relationship Id="rId43" Type="http://schemas.openxmlformats.org/officeDocument/2006/relationships/hyperlink" Target="https://docs.google.com/document/d/1eTWE0w9MluLfj68sP3RpBLZNzFBygkFu/edit#heading=h.w3qn93jp7kzu" TargetMode="External"/><Relationship Id="rId46" Type="http://schemas.openxmlformats.org/officeDocument/2006/relationships/hyperlink" Target="https://docs.google.com/document/d/1eTWE0w9MluLfj68sP3RpBLZNzFBygkFu/edit#heading=h.1r91wctilfsf" TargetMode="External"/><Relationship Id="rId45" Type="http://schemas.openxmlformats.org/officeDocument/2006/relationships/hyperlink" Target="https://docs.google.com/document/d/1eTWE0w9MluLfj68sP3RpBLZNzFBygkFu/edit#heading=h.w3qn93jp7kz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eTWE0w9MluLfj68sP3RpBLZNzFBygkFu/edit#heading=h.srnb3z7xvtmg" TargetMode="External"/><Relationship Id="rId48" Type="http://schemas.openxmlformats.org/officeDocument/2006/relationships/hyperlink" Target="https://docs.google.com/document/d/1eTWE0w9MluLfj68sP3RpBLZNzFBygkFu/edit#heading=h.1r91wctilfsf" TargetMode="External"/><Relationship Id="rId47" Type="http://schemas.openxmlformats.org/officeDocument/2006/relationships/hyperlink" Target="https://docs.google.com/document/d/1eTWE0w9MluLfj68sP3RpBLZNzFBygkFu/edit#heading=h.1r91wctilfsf" TargetMode="External"/><Relationship Id="rId49" Type="http://schemas.openxmlformats.org/officeDocument/2006/relationships/image" Target="media/image10.jpg"/><Relationship Id="rId5" Type="http://schemas.openxmlformats.org/officeDocument/2006/relationships/styles" Target="styles.xml"/><Relationship Id="rId6" Type="http://schemas.openxmlformats.org/officeDocument/2006/relationships/hyperlink" Target="https://docs.google.com/document/d/1eTWE0w9MluLfj68sP3RpBLZNzFBygkFu/edit#heading=h.v0gjlu1zubl" TargetMode="External"/><Relationship Id="rId7" Type="http://schemas.openxmlformats.org/officeDocument/2006/relationships/hyperlink" Target="https://docs.google.com/document/d/1eTWE0w9MluLfj68sP3RpBLZNzFBygkFu/edit#heading=h.v0gjlu1zubl" TargetMode="External"/><Relationship Id="rId8" Type="http://schemas.openxmlformats.org/officeDocument/2006/relationships/hyperlink" Target="https://docs.google.com/document/d/1eTWE0w9MluLfj68sP3RpBLZNzFBygkFu/edit#heading=h.v0gjlu1zubl" TargetMode="External"/><Relationship Id="rId31" Type="http://schemas.openxmlformats.org/officeDocument/2006/relationships/hyperlink" Target="https://docs.google.com/document/d/1eTWE0w9MluLfj68sP3RpBLZNzFBygkFu/edit#heading=h.tir7ggt3z94a" TargetMode="External"/><Relationship Id="rId30" Type="http://schemas.openxmlformats.org/officeDocument/2006/relationships/hyperlink" Target="https://docs.google.com/document/d/1eTWE0w9MluLfj68sP3RpBLZNzFBygkFu/edit#heading=h.neiipuqqf2li" TargetMode="External"/><Relationship Id="rId33" Type="http://schemas.openxmlformats.org/officeDocument/2006/relationships/hyperlink" Target="https://docs.google.com/document/d/1eTWE0w9MluLfj68sP3RpBLZNzFBygkFu/edit#heading=h.eace7uz26m2f" TargetMode="External"/><Relationship Id="rId32" Type="http://schemas.openxmlformats.org/officeDocument/2006/relationships/hyperlink" Target="https://docs.google.com/document/d/1eTWE0w9MluLfj68sP3RpBLZNzFBygkFu/edit#heading=h.3rhqmw8qtwp" TargetMode="External"/><Relationship Id="rId35" Type="http://schemas.openxmlformats.org/officeDocument/2006/relationships/hyperlink" Target="https://docs.google.com/document/d/1eTWE0w9MluLfj68sP3RpBLZNzFBygkFu/edit#heading=h.p2o3dyem6jgf" TargetMode="External"/><Relationship Id="rId34" Type="http://schemas.openxmlformats.org/officeDocument/2006/relationships/hyperlink" Target="https://docs.google.com/document/d/1eTWE0w9MluLfj68sP3RpBLZNzFBygkFu/edit#heading=h.dviikgov5srm" TargetMode="External"/><Relationship Id="rId37" Type="http://schemas.openxmlformats.org/officeDocument/2006/relationships/hyperlink" Target="https://docs.google.com/document/d/1eTWE0w9MluLfj68sP3RpBLZNzFBygkFu/edit#heading=h.1nrd9w5anqs2" TargetMode="External"/><Relationship Id="rId36" Type="http://schemas.openxmlformats.org/officeDocument/2006/relationships/hyperlink" Target="https://docs.google.com/document/d/1eTWE0w9MluLfj68sP3RpBLZNzFBygkFu/edit#heading=h.ygovtbfx74dp" TargetMode="External"/><Relationship Id="rId39" Type="http://schemas.openxmlformats.org/officeDocument/2006/relationships/hyperlink" Target="https://docs.google.com/document/d/1eTWE0w9MluLfj68sP3RpBLZNzFBygkFu/edit#heading=h.1nrd9w5anqs2" TargetMode="External"/><Relationship Id="rId38" Type="http://schemas.openxmlformats.org/officeDocument/2006/relationships/hyperlink" Target="https://docs.google.com/document/d/1eTWE0w9MluLfj68sP3RpBLZNzFBygkFu/edit#heading=h.1nrd9w5anqs2" TargetMode="External"/><Relationship Id="rId61" Type="http://schemas.openxmlformats.org/officeDocument/2006/relationships/image" Target="media/image2.png"/><Relationship Id="rId20" Type="http://schemas.openxmlformats.org/officeDocument/2006/relationships/hyperlink" Target="https://docs.google.com/document/d/1eTWE0w9MluLfj68sP3RpBLZNzFBygkFu/edit#heading=h.uiv9zq9yn3kt" TargetMode="External"/><Relationship Id="rId22" Type="http://schemas.openxmlformats.org/officeDocument/2006/relationships/hyperlink" Target="https://docs.google.com/document/d/1eTWE0w9MluLfj68sP3RpBLZNzFBygkFu/edit#heading=h.98daxfu2401l" TargetMode="External"/><Relationship Id="rId21" Type="http://schemas.openxmlformats.org/officeDocument/2006/relationships/hyperlink" Target="https://docs.google.com/document/d/1eTWE0w9MluLfj68sP3RpBLZNzFBygkFu/edit#heading=h.98daxfu2401l" TargetMode="External"/><Relationship Id="rId24" Type="http://schemas.openxmlformats.org/officeDocument/2006/relationships/hyperlink" Target="https://docs.google.com/document/d/1eTWE0w9MluLfj68sP3RpBLZNzFBygkFu/edit#heading=h.11hgjbn63h2t" TargetMode="External"/><Relationship Id="rId23" Type="http://schemas.openxmlformats.org/officeDocument/2006/relationships/hyperlink" Target="https://docs.google.com/document/d/1eTWE0w9MluLfj68sP3RpBLZNzFBygkFu/edit#heading=h.98daxfu2401l" TargetMode="External"/><Relationship Id="rId60" Type="http://schemas.openxmlformats.org/officeDocument/2006/relationships/image" Target="media/image1.png"/><Relationship Id="rId26" Type="http://schemas.openxmlformats.org/officeDocument/2006/relationships/hyperlink" Target="https://docs.google.com/document/d/1eTWE0w9MluLfj68sP3RpBLZNzFBygkFu/edit#heading=h.hm6260pwstg3" TargetMode="External"/><Relationship Id="rId25" Type="http://schemas.openxmlformats.org/officeDocument/2006/relationships/hyperlink" Target="https://docs.google.com/document/d/1eTWE0w9MluLfj68sP3RpBLZNzFBygkFu/edit#heading=h.21ocs6kv3j46" TargetMode="External"/><Relationship Id="rId28" Type="http://schemas.openxmlformats.org/officeDocument/2006/relationships/hyperlink" Target="https://docs.google.com/document/d/1eTWE0w9MluLfj68sP3RpBLZNzFBygkFu/edit#heading=h.neiipuqqf2li" TargetMode="External"/><Relationship Id="rId27" Type="http://schemas.openxmlformats.org/officeDocument/2006/relationships/hyperlink" Target="https://docs.google.com/document/d/1eTWE0w9MluLfj68sP3RpBLZNzFBygkFu/edit#heading=h.pinop6bmop0w" TargetMode="External"/><Relationship Id="rId29" Type="http://schemas.openxmlformats.org/officeDocument/2006/relationships/hyperlink" Target="https://docs.google.com/document/d/1eTWE0w9MluLfj68sP3RpBLZNzFBygkFu/edit#heading=h.neiipuqqf2li" TargetMode="External"/><Relationship Id="rId51" Type="http://schemas.openxmlformats.org/officeDocument/2006/relationships/image" Target="media/image7.jpg"/><Relationship Id="rId50" Type="http://schemas.openxmlformats.org/officeDocument/2006/relationships/image" Target="media/image5.jpg"/><Relationship Id="rId53" Type="http://schemas.openxmlformats.org/officeDocument/2006/relationships/image" Target="media/image8.jpg"/><Relationship Id="rId52" Type="http://schemas.openxmlformats.org/officeDocument/2006/relationships/image" Target="media/image11.jpg"/><Relationship Id="rId11" Type="http://schemas.openxmlformats.org/officeDocument/2006/relationships/hyperlink" Target="https://docs.google.com/document/d/1eTWE0w9MluLfj68sP3RpBLZNzFBygkFu/edit#heading=h.yv4ofo4v72ga" TargetMode="External"/><Relationship Id="rId55" Type="http://schemas.openxmlformats.org/officeDocument/2006/relationships/image" Target="media/image3.jpg"/><Relationship Id="rId10" Type="http://schemas.openxmlformats.org/officeDocument/2006/relationships/hyperlink" Target="https://docs.google.com/document/d/1eTWE0w9MluLfj68sP3RpBLZNzFBygkFu/edit#heading=h.yv4ofo4v72ga" TargetMode="External"/><Relationship Id="rId54" Type="http://schemas.openxmlformats.org/officeDocument/2006/relationships/image" Target="media/image4.jpg"/><Relationship Id="rId13" Type="http://schemas.openxmlformats.org/officeDocument/2006/relationships/hyperlink" Target="https://docs.google.com/document/d/1eTWE0w9MluLfj68sP3RpBLZNzFBygkFu/edit#heading=h.bnl0rtkbxojr" TargetMode="External"/><Relationship Id="rId57" Type="http://schemas.openxmlformats.org/officeDocument/2006/relationships/hyperlink" Target="https://mitpress.mit.edu/9780262043915/elements-of-game-design/" TargetMode="External"/><Relationship Id="rId12" Type="http://schemas.openxmlformats.org/officeDocument/2006/relationships/hyperlink" Target="https://docs.google.com/document/d/1eTWE0w9MluLfj68sP3RpBLZNzFBygkFu/edit#heading=h.yv4ofo4v72ga" TargetMode="External"/><Relationship Id="rId56" Type="http://schemas.openxmlformats.org/officeDocument/2006/relationships/hyperlink" Target="https://gamedesignskills.com/game-design/design-pillars/" TargetMode="External"/><Relationship Id="rId15" Type="http://schemas.openxmlformats.org/officeDocument/2006/relationships/hyperlink" Target="https://docs.google.com/document/d/1eTWE0w9MluLfj68sP3RpBLZNzFBygkFu/edit#heading=h.rilak9mc2b2l" TargetMode="External"/><Relationship Id="rId59" Type="http://schemas.openxmlformats.org/officeDocument/2006/relationships/image" Target="media/image6.jpg"/><Relationship Id="rId14" Type="http://schemas.openxmlformats.org/officeDocument/2006/relationships/hyperlink" Target="https://docs.google.com/document/d/1eTWE0w9MluLfj68sP3RpBLZNzFBygkFu/edit#heading=h.kxbcvrexauzl" TargetMode="External"/><Relationship Id="rId58" Type="http://schemas.openxmlformats.org/officeDocument/2006/relationships/image" Target="media/image9.jpg"/><Relationship Id="rId17" Type="http://schemas.openxmlformats.org/officeDocument/2006/relationships/hyperlink" Target="https://docs.google.com/document/d/1eTWE0w9MluLfj68sP3RpBLZNzFBygkFu/edit#heading=h.x9rn366wfl5g" TargetMode="External"/><Relationship Id="rId16" Type="http://schemas.openxmlformats.org/officeDocument/2006/relationships/hyperlink" Target="https://docs.google.com/document/d/1eTWE0w9MluLfj68sP3RpBLZNzFBygkFu/edit#heading=h.s5u752rx6fnx" TargetMode="External"/><Relationship Id="rId19" Type="http://schemas.openxmlformats.org/officeDocument/2006/relationships/hyperlink" Target="https://docs.google.com/document/d/1eTWE0w9MluLfj68sP3RpBLZNzFBygkFu/edit#heading=h.rtxqkgwb6u7x" TargetMode="External"/><Relationship Id="rId18" Type="http://schemas.openxmlformats.org/officeDocument/2006/relationships/hyperlink" Target="https://docs.google.com/document/d/1eTWE0w9MluLfj68sP3RpBLZNzFBygkFu/edit#heading=h.wwanir6hb81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